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9A21" w14:textId="743E6C42" w:rsidR="003D1658" w:rsidRDefault="00B432FF" w:rsidP="00FA09E5">
      <w:pPr>
        <w:jc w:val="both"/>
        <w:rPr>
          <w:rFonts w:ascii="Calibri" w:hAnsi="Calibri" w:cs="Calibri"/>
          <w:b/>
          <w:bCs/>
          <w:sz w:val="24"/>
          <w:szCs w:val="24"/>
        </w:rPr>
      </w:pPr>
      <w:r>
        <w:rPr>
          <w:noProof/>
        </w:rPr>
        <w:drawing>
          <wp:anchor distT="0" distB="0" distL="114300" distR="114300" simplePos="0" relativeHeight="251659264" behindDoc="0" locked="0" layoutInCell="1" allowOverlap="1" wp14:anchorId="19CC0B6D" wp14:editId="7783A619">
            <wp:simplePos x="0" y="0"/>
            <wp:positionH relativeFrom="page">
              <wp:posOffset>10795</wp:posOffset>
            </wp:positionH>
            <wp:positionV relativeFrom="paragraph">
              <wp:posOffset>-739775</wp:posOffset>
            </wp:positionV>
            <wp:extent cx="7549662" cy="3953274"/>
            <wp:effectExtent l="0" t="0" r="0" b="9525"/>
            <wp:wrapNone/>
            <wp:docPr id="2113289389" name="Imagem 2" descr="Uma imagem com texto, CD, design gráfico, Cara human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89389" name="Imagem 2" descr="Uma imagem com texto, CD, design gráfico, Cara humana&#10;&#10;Os conteúdos gerados por IA podem estar incorre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9662" cy="39532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3EFCB" w14:textId="77777777" w:rsidR="003D1658" w:rsidRDefault="003D1658" w:rsidP="00FA09E5">
      <w:pPr>
        <w:jc w:val="both"/>
        <w:rPr>
          <w:rFonts w:ascii="Calibri" w:hAnsi="Calibri" w:cs="Calibri"/>
          <w:b/>
          <w:bCs/>
          <w:sz w:val="24"/>
          <w:szCs w:val="24"/>
        </w:rPr>
      </w:pPr>
    </w:p>
    <w:p w14:paraId="45080550" w14:textId="77777777" w:rsidR="003D1658" w:rsidRDefault="003D1658" w:rsidP="00FA09E5">
      <w:pPr>
        <w:jc w:val="both"/>
        <w:rPr>
          <w:rFonts w:ascii="Calibri" w:hAnsi="Calibri" w:cs="Calibri"/>
          <w:b/>
          <w:bCs/>
          <w:sz w:val="24"/>
          <w:szCs w:val="24"/>
        </w:rPr>
      </w:pPr>
    </w:p>
    <w:p w14:paraId="7BB42912" w14:textId="2156465E" w:rsidR="003D1658" w:rsidRDefault="003D1658" w:rsidP="00FA09E5">
      <w:pPr>
        <w:jc w:val="both"/>
        <w:rPr>
          <w:rFonts w:ascii="Calibri" w:hAnsi="Calibri" w:cs="Calibri"/>
          <w:b/>
          <w:bCs/>
          <w:sz w:val="24"/>
          <w:szCs w:val="24"/>
        </w:rPr>
      </w:pPr>
    </w:p>
    <w:p w14:paraId="7E1EE479" w14:textId="77777777" w:rsidR="003D1658" w:rsidRDefault="003D1658" w:rsidP="00FA09E5">
      <w:pPr>
        <w:jc w:val="both"/>
        <w:rPr>
          <w:rFonts w:ascii="Calibri" w:hAnsi="Calibri" w:cs="Calibri"/>
          <w:b/>
          <w:bCs/>
          <w:sz w:val="24"/>
          <w:szCs w:val="24"/>
        </w:rPr>
      </w:pPr>
    </w:p>
    <w:p w14:paraId="05902E3C" w14:textId="77777777" w:rsidR="003D1658" w:rsidRDefault="003D1658" w:rsidP="00FA09E5">
      <w:pPr>
        <w:jc w:val="both"/>
        <w:rPr>
          <w:rFonts w:ascii="Calibri" w:hAnsi="Calibri" w:cs="Calibri"/>
          <w:b/>
          <w:bCs/>
          <w:sz w:val="24"/>
          <w:szCs w:val="24"/>
        </w:rPr>
      </w:pPr>
    </w:p>
    <w:p w14:paraId="4AD38354" w14:textId="77777777" w:rsidR="003D1658" w:rsidRDefault="003D1658" w:rsidP="00FA09E5">
      <w:pPr>
        <w:jc w:val="both"/>
        <w:rPr>
          <w:rFonts w:ascii="Calibri" w:hAnsi="Calibri" w:cs="Calibri"/>
          <w:b/>
          <w:bCs/>
          <w:sz w:val="24"/>
          <w:szCs w:val="24"/>
        </w:rPr>
      </w:pPr>
    </w:p>
    <w:p w14:paraId="61A1F295" w14:textId="77777777" w:rsidR="003D1658" w:rsidRDefault="003D1658" w:rsidP="00FA09E5">
      <w:pPr>
        <w:jc w:val="both"/>
        <w:rPr>
          <w:rFonts w:ascii="Calibri" w:hAnsi="Calibri" w:cs="Calibri"/>
          <w:b/>
          <w:bCs/>
          <w:sz w:val="24"/>
          <w:szCs w:val="24"/>
        </w:rPr>
      </w:pPr>
    </w:p>
    <w:p w14:paraId="22E62ECB" w14:textId="77777777" w:rsidR="00B432FF" w:rsidRDefault="00B432FF" w:rsidP="00FA09E5">
      <w:pPr>
        <w:jc w:val="both"/>
        <w:rPr>
          <w:rFonts w:ascii="Calibri" w:hAnsi="Calibri" w:cs="Calibri"/>
          <w:b/>
          <w:bCs/>
          <w:sz w:val="24"/>
          <w:szCs w:val="24"/>
        </w:rPr>
      </w:pPr>
    </w:p>
    <w:p w14:paraId="0D7EEA0A" w14:textId="77777777" w:rsidR="00B432FF" w:rsidRDefault="00B432FF" w:rsidP="00FA09E5">
      <w:pPr>
        <w:jc w:val="both"/>
        <w:rPr>
          <w:rFonts w:ascii="Calibri" w:hAnsi="Calibri" w:cs="Calibri"/>
          <w:b/>
          <w:bCs/>
          <w:sz w:val="24"/>
          <w:szCs w:val="24"/>
        </w:rPr>
      </w:pPr>
    </w:p>
    <w:p w14:paraId="6E2D2E14" w14:textId="77777777" w:rsidR="00B432FF" w:rsidRDefault="00B432FF" w:rsidP="00FA09E5">
      <w:pPr>
        <w:jc w:val="both"/>
        <w:rPr>
          <w:rFonts w:ascii="Calibri" w:hAnsi="Calibri" w:cs="Calibri"/>
          <w:b/>
          <w:bCs/>
          <w:sz w:val="24"/>
          <w:szCs w:val="24"/>
        </w:rPr>
      </w:pPr>
    </w:p>
    <w:p w14:paraId="4F69B025" w14:textId="77777777" w:rsidR="00B432FF" w:rsidRDefault="00B432FF" w:rsidP="00FA09E5">
      <w:pPr>
        <w:jc w:val="both"/>
        <w:rPr>
          <w:rFonts w:ascii="Calibri" w:hAnsi="Calibri" w:cs="Calibri"/>
          <w:b/>
          <w:bCs/>
          <w:sz w:val="24"/>
          <w:szCs w:val="24"/>
        </w:rPr>
      </w:pPr>
    </w:p>
    <w:p w14:paraId="3A1BA395" w14:textId="108813BB" w:rsidR="00B04185" w:rsidRPr="005419BB" w:rsidRDefault="00B04185" w:rsidP="00FA09E5">
      <w:pPr>
        <w:jc w:val="both"/>
        <w:rPr>
          <w:rFonts w:ascii="Calibri" w:hAnsi="Calibri" w:cs="Calibri"/>
          <w:b/>
          <w:bCs/>
          <w:sz w:val="24"/>
          <w:szCs w:val="24"/>
        </w:rPr>
      </w:pPr>
      <w:r w:rsidRPr="005419BB">
        <w:rPr>
          <w:rFonts w:ascii="Calibri" w:hAnsi="Calibri" w:cs="Calibri"/>
          <w:b/>
          <w:bCs/>
          <w:sz w:val="24"/>
          <w:szCs w:val="24"/>
        </w:rPr>
        <w:t>Nota introdutória</w:t>
      </w:r>
    </w:p>
    <w:p w14:paraId="52E25914"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t>Imaginemos que amanhece num pátio de escola: o sol atravessa vidraças antigas, o som dos passos ecoa num corredor que já ouviu muitas histórias e, no entanto, suspira por outras ainda não escritas. É nesta intersecção entre memória e possibilidade que se apresenta o II Encontro Regional de Administração Educacional, sob a pergunta-chave: “E se a Escola fosse diferente?”</w:t>
      </w:r>
    </w:p>
    <w:p w14:paraId="50802377"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t>A questão não é mero artifício retórico. Ela habita a urgência do presente, tal como o Relatório da UNESCO: “Reimaginar os Futuros da Educação: um novo contrato social” (2021), que nos convida a redesenhar a relação entre educação, humanidade e planeta. Quando o documento nos pede para ver a escola como bem comum, lugar onde se cura a desigualdade, onde a democracia cria raízes e onde a sustentabilidade ganha voz, ele abre uma janela pela qual somos chamados a espreitar futuros possíveis.</w:t>
      </w:r>
    </w:p>
    <w:p w14:paraId="5EDD65D8"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t>A pergunta que dá título ao II Encontro Regional de Administração Educacional abre, assim, uma porta de imaginação crítica: e se a escola deixasse de ser, como denunciava Paulo Freire, mero aparelho de reprodução e se assumisse, finalmente, como espaço de libertação, de diálogo e de criação coletiva? Ao ousarmos interrogar o que a escola</w:t>
      </w:r>
      <w:r w:rsidRPr="005419BB">
        <w:rPr>
          <w:rStyle w:val="apple-converted-space"/>
          <w:rFonts w:ascii="Calibri" w:eastAsiaTheme="majorEastAsia" w:hAnsi="Calibri" w:cs="Calibri"/>
          <w:color w:val="000000"/>
        </w:rPr>
        <w:t xml:space="preserve"> </w:t>
      </w:r>
      <w:r w:rsidRPr="005419BB">
        <w:rPr>
          <w:rStyle w:val="Forte"/>
          <w:rFonts w:ascii="Calibri" w:eastAsiaTheme="majorEastAsia" w:hAnsi="Calibri" w:cs="Calibri"/>
          <w:b w:val="0"/>
          <w:bCs w:val="0"/>
          <w:color w:val="000000"/>
        </w:rPr>
        <w:t>pode</w:t>
      </w:r>
      <w:r w:rsidRPr="005419BB">
        <w:rPr>
          <w:rStyle w:val="apple-converted-space"/>
          <w:rFonts w:ascii="Calibri" w:eastAsiaTheme="majorEastAsia" w:hAnsi="Calibri" w:cs="Calibri"/>
          <w:color w:val="000000"/>
        </w:rPr>
        <w:t xml:space="preserve"> </w:t>
      </w:r>
      <w:r w:rsidRPr="005419BB">
        <w:rPr>
          <w:rFonts w:ascii="Calibri" w:hAnsi="Calibri" w:cs="Calibri"/>
          <w:color w:val="000000"/>
        </w:rPr>
        <w:t xml:space="preserve">ser, convocamos não só o legado dos pensadores que nos trouxeram até aqui, mas também os horizontes traçados pelo Relatório da UNESCOO cujo documento apela a que renovemos o compromisso entre a educação, a humanidade e o planeta, edificando uma escola que </w:t>
      </w:r>
      <w:r w:rsidRPr="005419BB">
        <w:rPr>
          <w:rFonts w:ascii="Calibri" w:hAnsi="Calibri" w:cs="Calibri"/>
          <w:i/>
          <w:iCs/>
          <w:color w:val="000000"/>
        </w:rPr>
        <w:t>cure</w:t>
      </w:r>
      <w:r w:rsidRPr="005419BB">
        <w:rPr>
          <w:rFonts w:ascii="Calibri" w:hAnsi="Calibri" w:cs="Calibri"/>
          <w:color w:val="000000"/>
        </w:rPr>
        <w:t xml:space="preserve"> desigualdades, fortaleça a democracia e cultive a sustentabilidade.</w:t>
      </w:r>
    </w:p>
    <w:p w14:paraId="6E98F299"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lastRenderedPageBreak/>
        <w:t>A atualidade do tema é evidente: diante de crises climáticas, avanços da inteligência artificial e profundas clivagens sociais, o relatório propõe que a educação seja o “bem comum” e pratique uma ética do cuidado, da solidariedade e da justiça intergeracional. Essa visão ecoa a partir de</w:t>
      </w:r>
      <w:r w:rsidRPr="005419BB">
        <w:rPr>
          <w:rStyle w:val="apple-converted-space"/>
          <w:rFonts w:ascii="Calibri" w:eastAsiaTheme="majorEastAsia" w:hAnsi="Calibri" w:cs="Calibri"/>
          <w:color w:val="000000"/>
        </w:rPr>
        <w:t xml:space="preserve"> </w:t>
      </w:r>
      <w:r w:rsidRPr="005419BB">
        <w:rPr>
          <w:rStyle w:val="Forte"/>
          <w:rFonts w:ascii="Calibri" w:eastAsiaTheme="majorEastAsia" w:hAnsi="Calibri" w:cs="Calibri"/>
          <w:b w:val="0"/>
          <w:bCs w:val="0"/>
          <w:color w:val="000000"/>
        </w:rPr>
        <w:t>John Dewey</w:t>
      </w:r>
      <w:r w:rsidRPr="005419BB">
        <w:rPr>
          <w:rStyle w:val="apple-converted-space"/>
          <w:rFonts w:ascii="Calibri" w:eastAsiaTheme="majorEastAsia" w:hAnsi="Calibri" w:cs="Calibri"/>
          <w:color w:val="000000"/>
        </w:rPr>
        <w:t xml:space="preserve"> </w:t>
      </w:r>
      <w:r w:rsidRPr="005419BB">
        <w:rPr>
          <w:rFonts w:ascii="Calibri" w:hAnsi="Calibri" w:cs="Calibri"/>
          <w:color w:val="000000"/>
        </w:rPr>
        <w:t xml:space="preserve">enquadrando a escola como laboratório de democracia vivida, onde se aprende, fazendo, a cooperar e a deliberar. </w:t>
      </w:r>
    </w:p>
    <w:p w14:paraId="7C9FBD55"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t>No plano teleológico, esta perspetiva também dialoga com Gert Biesta que clarifica que a educação de qualidade se equilibra em três domínios: qualificação (acesso ao saber fazer), socialização (pertença a práticas e tradições) e subjetivação (emergência do sujeito livre e responsável). Esta tríade evita reducionismos tecnicistas, reposicionando o sujeito, não apenas o conteúdo, no centro do diálogo pedagógico.</w:t>
      </w:r>
    </w:p>
    <w:p w14:paraId="172F597F"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t>No contexto português,</w:t>
      </w:r>
      <w:r w:rsidRPr="005419BB">
        <w:rPr>
          <w:rStyle w:val="apple-converted-space"/>
          <w:rFonts w:ascii="Calibri" w:eastAsiaTheme="majorEastAsia" w:hAnsi="Calibri" w:cs="Calibri"/>
          <w:color w:val="000000"/>
        </w:rPr>
        <w:t xml:space="preserve"> </w:t>
      </w:r>
      <w:r w:rsidRPr="005419BB">
        <w:rPr>
          <w:rStyle w:val="Forte"/>
          <w:rFonts w:ascii="Calibri" w:eastAsiaTheme="majorEastAsia" w:hAnsi="Calibri" w:cs="Calibri"/>
          <w:b w:val="0"/>
          <w:bCs w:val="0"/>
          <w:color w:val="000000"/>
        </w:rPr>
        <w:t>António Sérgio</w:t>
      </w:r>
      <w:r w:rsidRPr="005419BB">
        <w:rPr>
          <w:rStyle w:val="apple-converted-space"/>
          <w:rFonts w:ascii="Calibri" w:eastAsiaTheme="majorEastAsia" w:hAnsi="Calibri" w:cs="Calibri"/>
          <w:color w:val="000000"/>
        </w:rPr>
        <w:t xml:space="preserve"> </w:t>
      </w:r>
      <w:r w:rsidRPr="005419BB">
        <w:rPr>
          <w:rFonts w:ascii="Calibri" w:hAnsi="Calibri" w:cs="Calibri"/>
          <w:color w:val="000000"/>
        </w:rPr>
        <w:t>já advertia que a educação deveria cultivar o espírito crítico, a autonomia e a participação cívica, valores indispensáveis para qualquer “contrato social” futuro. E, ao lado dele, ecoam clássicos como Maria Montessori, Rudolf Steiner, Celestin Freinet, entre tantos outros, cada qual mostrando, à sua maneira, que outras organizações escolares são pensáveis e praticáveis.</w:t>
      </w:r>
    </w:p>
    <w:p w14:paraId="0E891B1B" w14:textId="77777777" w:rsidR="00B04185" w:rsidRPr="005419BB" w:rsidRDefault="00B04185" w:rsidP="00775B81">
      <w:pPr>
        <w:pStyle w:val="NormalWeb"/>
        <w:spacing w:before="0" w:beforeAutospacing="0" w:after="120" w:afterAutospacing="0" w:line="360" w:lineRule="auto"/>
        <w:ind w:firstLine="709"/>
        <w:jc w:val="both"/>
        <w:rPr>
          <w:rFonts w:ascii="Calibri" w:hAnsi="Calibri" w:cs="Calibri"/>
          <w:color w:val="000000"/>
        </w:rPr>
      </w:pPr>
      <w:r w:rsidRPr="005419BB">
        <w:rPr>
          <w:rFonts w:ascii="Calibri" w:hAnsi="Calibri" w:cs="Calibri"/>
          <w:color w:val="000000"/>
        </w:rPr>
        <w:t>Assim, ao perguntarmos “E se a Escola fosse diferente?”, reconhecemos que:</w:t>
      </w:r>
    </w:p>
    <w:p w14:paraId="3CE1969A" w14:textId="77777777" w:rsidR="00B04185" w:rsidRPr="005419BB" w:rsidRDefault="00B04185" w:rsidP="00775B81">
      <w:pPr>
        <w:pStyle w:val="NormalWeb"/>
        <w:numPr>
          <w:ilvl w:val="0"/>
          <w:numId w:val="1"/>
        </w:numPr>
        <w:spacing w:before="0" w:beforeAutospacing="0" w:after="120" w:afterAutospacing="0" w:line="360" w:lineRule="auto"/>
        <w:jc w:val="both"/>
        <w:rPr>
          <w:rFonts w:ascii="Calibri" w:hAnsi="Calibri" w:cs="Calibri"/>
          <w:color w:val="000000"/>
        </w:rPr>
      </w:pPr>
      <w:r w:rsidRPr="005419BB">
        <w:rPr>
          <w:rStyle w:val="Forte"/>
          <w:rFonts w:ascii="Calibri" w:eastAsiaTheme="majorEastAsia" w:hAnsi="Calibri" w:cs="Calibri"/>
          <w:b w:val="0"/>
          <w:bCs w:val="0"/>
          <w:color w:val="000000"/>
        </w:rPr>
        <w:t>Transformar é um ato urgente</w:t>
      </w:r>
      <w:r w:rsidRPr="005419BB">
        <w:rPr>
          <w:rStyle w:val="apple-converted-space"/>
          <w:rFonts w:ascii="Calibri" w:eastAsiaTheme="majorEastAsia" w:hAnsi="Calibri" w:cs="Calibri"/>
          <w:color w:val="000000"/>
        </w:rPr>
        <w:t>:</w:t>
      </w:r>
      <w:r w:rsidRPr="005419BB">
        <w:rPr>
          <w:rFonts w:ascii="Calibri" w:hAnsi="Calibri" w:cs="Calibri"/>
          <w:color w:val="000000"/>
        </w:rPr>
        <w:t xml:space="preserve"> a escola não pode adiar respostas aos atuais desafios civilizacionais.</w:t>
      </w:r>
    </w:p>
    <w:p w14:paraId="355B69D6" w14:textId="77777777" w:rsidR="00B04185" w:rsidRPr="005419BB" w:rsidRDefault="00B04185" w:rsidP="00775B81">
      <w:pPr>
        <w:pStyle w:val="NormalWeb"/>
        <w:numPr>
          <w:ilvl w:val="0"/>
          <w:numId w:val="1"/>
        </w:numPr>
        <w:spacing w:before="0" w:beforeAutospacing="0" w:after="120" w:afterAutospacing="0" w:line="360" w:lineRule="auto"/>
        <w:jc w:val="both"/>
        <w:rPr>
          <w:rFonts w:ascii="Calibri" w:hAnsi="Calibri" w:cs="Calibri"/>
          <w:color w:val="000000"/>
        </w:rPr>
      </w:pPr>
      <w:r w:rsidRPr="005419BB">
        <w:rPr>
          <w:rStyle w:val="Forte"/>
          <w:rFonts w:ascii="Calibri" w:eastAsiaTheme="majorEastAsia" w:hAnsi="Calibri" w:cs="Calibri"/>
          <w:b w:val="0"/>
          <w:bCs w:val="0"/>
          <w:color w:val="000000"/>
        </w:rPr>
        <w:t>Transformar é um ato coletivo</w:t>
      </w:r>
      <w:r w:rsidRPr="005419BB">
        <w:rPr>
          <w:rFonts w:ascii="Calibri" w:hAnsi="Calibri" w:cs="Calibri"/>
          <w:color w:val="000000"/>
        </w:rPr>
        <w:t>: a construção de “futuros possíveis” implica um diálogo permanente entre professores, estudantes, famílias, poder político e sociedade civil.</w:t>
      </w:r>
    </w:p>
    <w:p w14:paraId="0EF8130F" w14:textId="77777777" w:rsidR="00B04185" w:rsidRPr="005419BB" w:rsidRDefault="00B04185" w:rsidP="00775B81">
      <w:pPr>
        <w:pStyle w:val="NormalWeb"/>
        <w:numPr>
          <w:ilvl w:val="0"/>
          <w:numId w:val="1"/>
        </w:numPr>
        <w:spacing w:before="0" w:beforeAutospacing="0" w:after="120" w:afterAutospacing="0" w:line="360" w:lineRule="auto"/>
        <w:jc w:val="both"/>
        <w:rPr>
          <w:rFonts w:ascii="Calibri" w:hAnsi="Calibri" w:cs="Calibri"/>
          <w:color w:val="000000"/>
        </w:rPr>
      </w:pPr>
      <w:r w:rsidRPr="005419BB">
        <w:rPr>
          <w:rStyle w:val="Forte"/>
          <w:rFonts w:ascii="Calibri" w:eastAsiaTheme="majorEastAsia" w:hAnsi="Calibri" w:cs="Calibri"/>
          <w:b w:val="0"/>
          <w:bCs w:val="0"/>
          <w:color w:val="000000"/>
        </w:rPr>
        <w:t>Transformar é um ato político</w:t>
      </w:r>
      <w:r w:rsidRPr="005419BB">
        <w:rPr>
          <w:rStyle w:val="apple-converted-space"/>
          <w:rFonts w:ascii="Calibri" w:eastAsiaTheme="majorEastAsia" w:hAnsi="Calibri" w:cs="Calibri"/>
          <w:color w:val="000000"/>
        </w:rPr>
        <w:t>:</w:t>
      </w:r>
      <w:r w:rsidRPr="005419BB">
        <w:rPr>
          <w:rFonts w:ascii="Calibri" w:hAnsi="Calibri" w:cs="Calibri"/>
          <w:color w:val="000000"/>
        </w:rPr>
        <w:t xml:space="preserve"> como lembrou Freire, dado que a neutralidade é impossível, pois toda a prática educativa e pedagógica assume um projeto de sociedade. Portanto, Transformar é, em síntese, um ato de coragem!</w:t>
      </w:r>
    </w:p>
    <w:p w14:paraId="05D8E738" w14:textId="77777777" w:rsidR="00337426" w:rsidRDefault="00337426" w:rsidP="00775B81">
      <w:pPr>
        <w:pStyle w:val="NormalWeb"/>
        <w:spacing w:before="0" w:beforeAutospacing="0" w:after="120" w:afterAutospacing="0" w:line="360" w:lineRule="auto"/>
        <w:ind w:firstLine="709"/>
        <w:jc w:val="both"/>
        <w:rPr>
          <w:rFonts w:ascii="Calibri" w:hAnsi="Calibri" w:cs="Calibri"/>
          <w:color w:val="000000"/>
        </w:rPr>
      </w:pPr>
    </w:p>
    <w:p w14:paraId="2E9E6908" w14:textId="249752A9" w:rsidR="00A30005" w:rsidRDefault="00B04185" w:rsidP="00B432FF">
      <w:pPr>
        <w:pStyle w:val="NormalWeb"/>
        <w:spacing w:before="0" w:beforeAutospacing="0" w:after="120" w:afterAutospacing="0" w:line="360" w:lineRule="auto"/>
        <w:ind w:firstLine="709"/>
        <w:jc w:val="both"/>
        <w:rPr>
          <w:rFonts w:ascii="Calibri" w:hAnsi="Calibri" w:cs="Calibri"/>
          <w:b/>
          <w:bCs/>
        </w:rPr>
      </w:pPr>
      <w:r w:rsidRPr="005419BB">
        <w:rPr>
          <w:rFonts w:ascii="Calibri" w:hAnsi="Calibri" w:cs="Calibri"/>
          <w:color w:val="000000"/>
        </w:rPr>
        <w:t>Assim, este Encontro pretende mobilizar conhecimento de diferentes áreas para desenhar caminhos que concretizem esse novo contrato social. Inspirados pelo otimismo crítico de Dewey, pela pedagogia dialógica de Freire, pela preocupação ética de Biesta e pela tradição humanista de Sérgio e de tantos outros pensadores da educação, convidamos cada participante a experimentar a pergunta em primeira pessoa:</w:t>
      </w:r>
      <w:r w:rsidRPr="005419BB">
        <w:rPr>
          <w:rStyle w:val="apple-converted-space"/>
          <w:rFonts w:ascii="Calibri" w:eastAsiaTheme="majorEastAsia" w:hAnsi="Calibri" w:cs="Calibri"/>
          <w:color w:val="000000"/>
        </w:rPr>
        <w:t xml:space="preserve"> </w:t>
      </w:r>
      <w:r w:rsidRPr="005419BB">
        <w:rPr>
          <w:rStyle w:val="nfase"/>
          <w:rFonts w:ascii="Calibri" w:eastAsiaTheme="majorEastAsia" w:hAnsi="Calibri" w:cs="Calibri"/>
          <w:color w:val="000000"/>
        </w:rPr>
        <w:t>que escola estou disposto(a) a construir?</w:t>
      </w:r>
    </w:p>
    <w:p w14:paraId="2182BE30" w14:textId="77777777" w:rsidR="00B432FF" w:rsidRDefault="00B432FF" w:rsidP="00B04185">
      <w:pPr>
        <w:rPr>
          <w:rFonts w:ascii="Calibri" w:hAnsi="Calibri" w:cs="Calibri"/>
          <w:b/>
          <w:bCs/>
          <w:sz w:val="24"/>
          <w:szCs w:val="24"/>
        </w:rPr>
        <w:sectPr w:rsidR="00B432FF" w:rsidSect="00B432FF">
          <w:headerReference w:type="default" r:id="rId9"/>
          <w:footerReference w:type="default" r:id="rId10"/>
          <w:pgSz w:w="11906" w:h="16838"/>
          <w:pgMar w:top="1134" w:right="1134" w:bottom="1134" w:left="1134" w:header="709" w:footer="709" w:gutter="0"/>
          <w:cols w:space="708"/>
          <w:titlePg/>
          <w:docGrid w:linePitch="360"/>
        </w:sectPr>
      </w:pPr>
    </w:p>
    <w:p w14:paraId="54A55ADC" w14:textId="16CB9A1C" w:rsidR="00B04185" w:rsidRPr="005419BB" w:rsidRDefault="00E7211C" w:rsidP="00A51F58">
      <w:pPr>
        <w:shd w:val="clear" w:color="auto" w:fill="153D63" w:themeFill="text2" w:themeFillTint="E6"/>
        <w:spacing w:line="240" w:lineRule="auto"/>
        <w:rPr>
          <w:rFonts w:ascii="Calibri" w:hAnsi="Calibri" w:cs="Calibri"/>
          <w:b/>
          <w:bCs/>
          <w:sz w:val="24"/>
          <w:szCs w:val="24"/>
        </w:rPr>
      </w:pPr>
      <w:r w:rsidRPr="00E80302">
        <w:rPr>
          <w:rFonts w:ascii="Calibri" w:hAnsi="Calibri" w:cs="Calibri"/>
          <w:b/>
          <w:bCs/>
          <w:sz w:val="24"/>
          <w:szCs w:val="24"/>
        </w:rPr>
        <w:lastRenderedPageBreak/>
        <w:t>10 de novembro</w:t>
      </w:r>
      <w:r w:rsidR="00E80302" w:rsidRPr="00E80302">
        <w:rPr>
          <w:rFonts w:ascii="Calibri" w:hAnsi="Calibri" w:cs="Calibri"/>
          <w:b/>
          <w:bCs/>
          <w:sz w:val="24"/>
          <w:szCs w:val="24"/>
        </w:rPr>
        <w:t xml:space="preserve"> de 2025</w:t>
      </w:r>
    </w:p>
    <w:p w14:paraId="49D9DFFC" w14:textId="77777777" w:rsidR="008C58B1" w:rsidRDefault="008C58B1" w:rsidP="00D134D5">
      <w:pPr>
        <w:spacing w:line="240" w:lineRule="auto"/>
        <w:rPr>
          <w:rFonts w:ascii="Calibri" w:hAnsi="Calibri" w:cs="Calibri"/>
          <w:b/>
          <w:bCs/>
          <w:sz w:val="24"/>
          <w:szCs w:val="24"/>
        </w:rPr>
      </w:pPr>
    </w:p>
    <w:tbl>
      <w:tblPr>
        <w:tblStyle w:val="TabelacomGrelha"/>
        <w:tblW w:w="0" w:type="auto"/>
        <w:tblLook w:val="04A0" w:firstRow="1" w:lastRow="0" w:firstColumn="1" w:lastColumn="0" w:noHBand="0" w:noVBand="1"/>
      </w:tblPr>
      <w:tblGrid>
        <w:gridCol w:w="988"/>
        <w:gridCol w:w="8072"/>
      </w:tblGrid>
      <w:tr w:rsidR="008C58B1" w:rsidRPr="00393F8F" w14:paraId="04A8A429" w14:textId="77777777" w:rsidTr="007A3C5E">
        <w:tc>
          <w:tcPr>
            <w:tcW w:w="988" w:type="dxa"/>
          </w:tcPr>
          <w:p w14:paraId="102FB74D" w14:textId="21C9B229" w:rsidR="008C58B1" w:rsidRPr="00393F8F" w:rsidRDefault="008C58B1" w:rsidP="00A51F58">
            <w:pPr>
              <w:spacing w:line="240" w:lineRule="auto"/>
              <w:rPr>
                <w:rFonts w:ascii="Calibri" w:hAnsi="Calibri" w:cs="Calibri"/>
                <w:b/>
                <w:bCs/>
              </w:rPr>
            </w:pPr>
            <w:r w:rsidRPr="00393F8F">
              <w:rPr>
                <w:rFonts w:ascii="Calibri" w:hAnsi="Calibri" w:cs="Calibri"/>
                <w:b/>
                <w:bCs/>
              </w:rPr>
              <w:t>08:30</w:t>
            </w:r>
          </w:p>
        </w:tc>
        <w:tc>
          <w:tcPr>
            <w:tcW w:w="8072" w:type="dxa"/>
          </w:tcPr>
          <w:p w14:paraId="2D757BAC" w14:textId="6C4B5A07" w:rsidR="008C58B1" w:rsidRPr="00393F8F" w:rsidRDefault="008C58B1" w:rsidP="008C58B1">
            <w:pPr>
              <w:spacing w:line="240" w:lineRule="auto"/>
              <w:rPr>
                <w:rFonts w:ascii="Calibri" w:hAnsi="Calibri" w:cs="Calibri"/>
              </w:rPr>
            </w:pPr>
            <w:r w:rsidRPr="00393F8F">
              <w:rPr>
                <w:rFonts w:ascii="Calibri" w:hAnsi="Calibri" w:cs="Calibri"/>
              </w:rPr>
              <w:t>Abertura do Secretariado</w:t>
            </w:r>
          </w:p>
          <w:p w14:paraId="1197B933" w14:textId="2EABA413" w:rsidR="008C58B1" w:rsidRPr="00393F8F" w:rsidRDefault="008C58B1" w:rsidP="00D134D5">
            <w:pPr>
              <w:spacing w:line="240" w:lineRule="auto"/>
              <w:rPr>
                <w:rFonts w:ascii="Calibri" w:hAnsi="Calibri" w:cs="Calibri"/>
              </w:rPr>
            </w:pPr>
          </w:p>
        </w:tc>
      </w:tr>
      <w:tr w:rsidR="007A3C5E" w:rsidRPr="00393F8F" w14:paraId="29F656BA" w14:textId="77777777" w:rsidTr="007A3C5E">
        <w:tc>
          <w:tcPr>
            <w:tcW w:w="988" w:type="dxa"/>
          </w:tcPr>
          <w:p w14:paraId="60B13022" w14:textId="3B380458" w:rsidR="007A3C5E" w:rsidRPr="00393F8F" w:rsidRDefault="007A3C5E" w:rsidP="00A51F58">
            <w:pPr>
              <w:spacing w:line="240" w:lineRule="auto"/>
              <w:rPr>
                <w:rFonts w:ascii="Calibri" w:hAnsi="Calibri" w:cs="Calibri"/>
                <w:b/>
                <w:bCs/>
              </w:rPr>
            </w:pPr>
            <w:r>
              <w:rPr>
                <w:rFonts w:ascii="Calibri" w:hAnsi="Calibri" w:cs="Calibri"/>
                <w:b/>
                <w:bCs/>
              </w:rPr>
              <w:t>09:15</w:t>
            </w:r>
          </w:p>
        </w:tc>
        <w:tc>
          <w:tcPr>
            <w:tcW w:w="8072" w:type="dxa"/>
          </w:tcPr>
          <w:p w14:paraId="41A8BA85" w14:textId="77777777" w:rsidR="007A3C5E" w:rsidRDefault="007A3C5E" w:rsidP="008C58B1">
            <w:pPr>
              <w:spacing w:line="240" w:lineRule="auto"/>
              <w:rPr>
                <w:rFonts w:ascii="Calibri" w:hAnsi="Calibri" w:cs="Calibri"/>
              </w:rPr>
            </w:pPr>
            <w:r w:rsidRPr="00393F8F">
              <w:rPr>
                <w:rFonts w:ascii="Calibri" w:hAnsi="Calibri" w:cs="Calibri"/>
              </w:rPr>
              <w:t>Momento musical</w:t>
            </w:r>
          </w:p>
          <w:p w14:paraId="08907C1F" w14:textId="14EB2335" w:rsidR="00CE551E" w:rsidRPr="007A3C5E" w:rsidRDefault="00CE551E" w:rsidP="008C58B1">
            <w:pPr>
              <w:spacing w:line="240" w:lineRule="auto"/>
              <w:rPr>
                <w:rFonts w:ascii="Calibri" w:hAnsi="Calibri" w:cs="Calibri"/>
              </w:rPr>
            </w:pPr>
          </w:p>
        </w:tc>
      </w:tr>
      <w:tr w:rsidR="008C58B1" w:rsidRPr="00393F8F" w14:paraId="306A8D26" w14:textId="77777777" w:rsidTr="007A3C5E">
        <w:tc>
          <w:tcPr>
            <w:tcW w:w="988" w:type="dxa"/>
          </w:tcPr>
          <w:p w14:paraId="776EC888" w14:textId="0E89C43F" w:rsidR="008C58B1" w:rsidRPr="00393F8F" w:rsidRDefault="008C58B1" w:rsidP="00A51F58">
            <w:pPr>
              <w:spacing w:line="240" w:lineRule="auto"/>
              <w:rPr>
                <w:rFonts w:ascii="Calibri" w:hAnsi="Calibri" w:cs="Calibri"/>
                <w:b/>
                <w:bCs/>
              </w:rPr>
            </w:pPr>
            <w:r w:rsidRPr="00393F8F">
              <w:rPr>
                <w:rFonts w:ascii="Calibri" w:hAnsi="Calibri" w:cs="Calibri"/>
                <w:b/>
                <w:bCs/>
              </w:rPr>
              <w:t>09:</w:t>
            </w:r>
            <w:r w:rsidR="00D5627F">
              <w:rPr>
                <w:rFonts w:ascii="Calibri" w:hAnsi="Calibri" w:cs="Calibri"/>
                <w:b/>
                <w:bCs/>
              </w:rPr>
              <w:t>30</w:t>
            </w:r>
          </w:p>
        </w:tc>
        <w:tc>
          <w:tcPr>
            <w:tcW w:w="8072" w:type="dxa"/>
          </w:tcPr>
          <w:p w14:paraId="65AEAFCD" w14:textId="1449F602" w:rsidR="008C58B1" w:rsidRPr="004E6F74" w:rsidRDefault="008C58B1" w:rsidP="008C58B1">
            <w:pPr>
              <w:spacing w:line="240" w:lineRule="auto"/>
              <w:rPr>
                <w:rFonts w:ascii="Calibri" w:hAnsi="Calibri" w:cs="Calibri"/>
                <w:b/>
                <w:bCs/>
              </w:rPr>
            </w:pPr>
            <w:r w:rsidRPr="004E6F74">
              <w:rPr>
                <w:rFonts w:ascii="Calibri" w:hAnsi="Calibri" w:cs="Calibri"/>
                <w:b/>
                <w:bCs/>
              </w:rPr>
              <w:t xml:space="preserve">Sessão de </w:t>
            </w:r>
            <w:r w:rsidR="004E6F74">
              <w:rPr>
                <w:rFonts w:ascii="Calibri" w:hAnsi="Calibri" w:cs="Calibri"/>
                <w:b/>
                <w:bCs/>
              </w:rPr>
              <w:t>A</w:t>
            </w:r>
            <w:r w:rsidRPr="004E6F74">
              <w:rPr>
                <w:rFonts w:ascii="Calibri" w:hAnsi="Calibri" w:cs="Calibri"/>
                <w:b/>
                <w:bCs/>
              </w:rPr>
              <w:t>bertura</w:t>
            </w:r>
          </w:p>
          <w:p w14:paraId="1094FCB1" w14:textId="77777777" w:rsidR="005F7B01" w:rsidRPr="001D181D" w:rsidRDefault="005F7B01" w:rsidP="005F7B01">
            <w:pPr>
              <w:spacing w:line="240" w:lineRule="auto"/>
              <w:ind w:right="1134"/>
              <w:rPr>
                <w:rFonts w:ascii="Calibri" w:hAnsi="Calibri" w:cs="Calibri"/>
              </w:rPr>
            </w:pPr>
            <w:r w:rsidRPr="001D181D">
              <w:rPr>
                <w:rFonts w:ascii="Calibri" w:hAnsi="Calibri" w:cs="Calibri"/>
              </w:rPr>
              <w:t>Comissão Organizadora</w:t>
            </w:r>
          </w:p>
          <w:p w14:paraId="2C05A2D6" w14:textId="2C89B56B" w:rsidR="002C1F6E" w:rsidRPr="001D181D" w:rsidRDefault="002C1F6E" w:rsidP="0014727A">
            <w:pPr>
              <w:spacing w:line="240" w:lineRule="auto"/>
              <w:ind w:right="1134"/>
              <w:rPr>
                <w:rFonts w:ascii="Calibri" w:hAnsi="Calibri" w:cs="Calibri"/>
              </w:rPr>
            </w:pPr>
            <w:r w:rsidRPr="001D181D">
              <w:rPr>
                <w:rFonts w:ascii="Calibri" w:hAnsi="Calibri" w:cs="Calibri"/>
              </w:rPr>
              <w:t xml:space="preserve">Associação Regional de Administração Educacional </w:t>
            </w:r>
          </w:p>
          <w:p w14:paraId="576846FF" w14:textId="663CCF8B" w:rsidR="008C58B1" w:rsidRPr="001D181D" w:rsidRDefault="008C58B1" w:rsidP="0014727A">
            <w:pPr>
              <w:spacing w:line="240" w:lineRule="auto"/>
              <w:ind w:right="1134"/>
              <w:rPr>
                <w:rFonts w:ascii="Calibri" w:hAnsi="Calibri" w:cs="Calibri"/>
              </w:rPr>
            </w:pPr>
            <w:r w:rsidRPr="001D181D">
              <w:rPr>
                <w:rFonts w:ascii="Calibri" w:hAnsi="Calibri" w:cs="Calibri"/>
              </w:rPr>
              <w:t>Câmara Municipal do Funchal</w:t>
            </w:r>
          </w:p>
          <w:p w14:paraId="5678946E" w14:textId="45F2E528" w:rsidR="008C58B1" w:rsidRPr="001D181D" w:rsidRDefault="008C58B1" w:rsidP="0014727A">
            <w:pPr>
              <w:spacing w:line="240" w:lineRule="auto"/>
              <w:ind w:right="1134"/>
              <w:rPr>
                <w:rFonts w:ascii="Calibri" w:hAnsi="Calibri" w:cs="Calibri"/>
              </w:rPr>
            </w:pPr>
            <w:r w:rsidRPr="001D181D">
              <w:rPr>
                <w:rFonts w:ascii="Calibri" w:hAnsi="Calibri" w:cs="Calibri"/>
              </w:rPr>
              <w:t>Secretária Regional de Educação, Ciência e Tecnologia</w:t>
            </w:r>
          </w:p>
          <w:p w14:paraId="40F47C51" w14:textId="77777777" w:rsidR="008C58B1" w:rsidRPr="00393F8F" w:rsidRDefault="008C58B1" w:rsidP="0014727A">
            <w:pPr>
              <w:spacing w:line="240" w:lineRule="auto"/>
              <w:ind w:right="1134"/>
              <w:rPr>
                <w:rFonts w:ascii="Calibri" w:hAnsi="Calibri" w:cs="Calibri"/>
              </w:rPr>
            </w:pPr>
            <w:r w:rsidRPr="001D181D">
              <w:rPr>
                <w:rFonts w:ascii="Calibri" w:hAnsi="Calibri" w:cs="Calibri"/>
              </w:rPr>
              <w:t>Reitor da Universidade da Madeira</w:t>
            </w:r>
          </w:p>
          <w:p w14:paraId="700FFD05" w14:textId="0DB0FCE9" w:rsidR="00393F8F" w:rsidRPr="00393F8F" w:rsidRDefault="00393F8F" w:rsidP="00393F8F">
            <w:pPr>
              <w:spacing w:line="240" w:lineRule="auto"/>
              <w:ind w:left="601" w:right="1134"/>
              <w:rPr>
                <w:rFonts w:ascii="Calibri" w:hAnsi="Calibri" w:cs="Calibri"/>
              </w:rPr>
            </w:pPr>
          </w:p>
        </w:tc>
      </w:tr>
      <w:tr w:rsidR="008C58B1" w:rsidRPr="00393F8F" w14:paraId="4ACF4F29" w14:textId="77777777" w:rsidTr="007A3C5E">
        <w:tc>
          <w:tcPr>
            <w:tcW w:w="988" w:type="dxa"/>
          </w:tcPr>
          <w:p w14:paraId="02B5A6AD" w14:textId="07833A5D" w:rsidR="008C58B1" w:rsidRPr="00393F8F" w:rsidRDefault="00393F8F" w:rsidP="00A51F58">
            <w:pPr>
              <w:spacing w:line="240" w:lineRule="auto"/>
              <w:rPr>
                <w:rFonts w:ascii="Calibri" w:hAnsi="Calibri" w:cs="Calibri"/>
                <w:b/>
                <w:bCs/>
              </w:rPr>
            </w:pPr>
            <w:r w:rsidRPr="00393F8F">
              <w:rPr>
                <w:rFonts w:ascii="Calibri" w:hAnsi="Calibri" w:cs="Calibri"/>
                <w:b/>
                <w:bCs/>
              </w:rPr>
              <w:t>10:</w:t>
            </w:r>
            <w:r w:rsidR="00132F55">
              <w:rPr>
                <w:rFonts w:ascii="Calibri" w:hAnsi="Calibri" w:cs="Calibri"/>
                <w:b/>
                <w:bCs/>
              </w:rPr>
              <w:t>30</w:t>
            </w:r>
          </w:p>
        </w:tc>
        <w:tc>
          <w:tcPr>
            <w:tcW w:w="8072" w:type="dxa"/>
          </w:tcPr>
          <w:p w14:paraId="0BF8E990" w14:textId="77777777" w:rsidR="007149FA" w:rsidRDefault="007149FA" w:rsidP="007149FA">
            <w:pPr>
              <w:spacing w:line="240" w:lineRule="auto"/>
              <w:rPr>
                <w:rFonts w:ascii="Calibri" w:hAnsi="Calibri" w:cs="Calibri"/>
              </w:rPr>
            </w:pPr>
            <w:bookmarkStart w:id="0" w:name="_Hlk209784971"/>
            <w:r w:rsidRPr="00393F8F">
              <w:rPr>
                <w:rFonts w:ascii="Calibri" w:hAnsi="Calibri" w:cs="Calibri"/>
              </w:rPr>
              <w:t>Intervalo</w:t>
            </w:r>
            <w:bookmarkEnd w:id="0"/>
          </w:p>
          <w:p w14:paraId="0DC7F359" w14:textId="1AD04BC7" w:rsidR="00393F8F" w:rsidRPr="00393F8F" w:rsidRDefault="00393F8F" w:rsidP="007149FA">
            <w:pPr>
              <w:spacing w:line="240" w:lineRule="auto"/>
              <w:rPr>
                <w:rFonts w:ascii="Calibri" w:hAnsi="Calibri" w:cs="Calibri"/>
              </w:rPr>
            </w:pPr>
          </w:p>
        </w:tc>
      </w:tr>
      <w:tr w:rsidR="00054F1C" w:rsidRPr="00393F8F" w14:paraId="1C466080" w14:textId="77777777" w:rsidTr="007A3C5E">
        <w:tc>
          <w:tcPr>
            <w:tcW w:w="988" w:type="dxa"/>
          </w:tcPr>
          <w:p w14:paraId="692A3CD3" w14:textId="4B65027B" w:rsidR="00054F1C" w:rsidRPr="0077473E" w:rsidRDefault="00054F1C" w:rsidP="00054F1C">
            <w:pPr>
              <w:spacing w:line="240" w:lineRule="auto"/>
              <w:rPr>
                <w:rFonts w:ascii="Calibri" w:hAnsi="Calibri" w:cs="Calibri"/>
                <w:b/>
                <w:bCs/>
              </w:rPr>
            </w:pPr>
            <w:r w:rsidRPr="0077473E">
              <w:rPr>
                <w:rFonts w:ascii="Calibri" w:hAnsi="Calibri" w:cs="Calibri"/>
                <w:b/>
                <w:bCs/>
              </w:rPr>
              <w:t>11:</w:t>
            </w:r>
            <w:r>
              <w:rPr>
                <w:rFonts w:ascii="Calibri" w:hAnsi="Calibri" w:cs="Calibri"/>
                <w:b/>
                <w:bCs/>
              </w:rPr>
              <w:t>0</w:t>
            </w:r>
            <w:r w:rsidRPr="0077473E">
              <w:rPr>
                <w:rFonts w:ascii="Calibri" w:hAnsi="Calibri" w:cs="Calibri"/>
                <w:b/>
                <w:bCs/>
              </w:rPr>
              <w:t>0-13:00</w:t>
            </w:r>
          </w:p>
        </w:tc>
        <w:tc>
          <w:tcPr>
            <w:tcW w:w="8072" w:type="dxa"/>
          </w:tcPr>
          <w:p w14:paraId="5C00CD5F" w14:textId="643C4521" w:rsidR="00054F1C" w:rsidRPr="0077473E" w:rsidRDefault="00054F1C" w:rsidP="00054F1C">
            <w:pPr>
              <w:spacing w:line="240" w:lineRule="auto"/>
              <w:rPr>
                <w:rFonts w:ascii="Calibri" w:hAnsi="Calibri" w:cs="Calibri"/>
                <w:b/>
                <w:bCs/>
              </w:rPr>
            </w:pPr>
            <w:r w:rsidRPr="0077473E">
              <w:rPr>
                <w:rFonts w:ascii="Calibri" w:hAnsi="Calibri" w:cs="Calibri"/>
                <w:b/>
                <w:bCs/>
              </w:rPr>
              <w:t>Painel Sociedade Civil</w:t>
            </w:r>
          </w:p>
          <w:p w14:paraId="42CA235D" w14:textId="1BC3FD21" w:rsidR="00054F1C" w:rsidRPr="0077473E" w:rsidRDefault="00054F1C" w:rsidP="00054F1C">
            <w:pPr>
              <w:spacing w:line="240" w:lineRule="auto"/>
              <w:rPr>
                <w:rFonts w:ascii="Calibri" w:hAnsi="Calibri" w:cs="Calibri"/>
              </w:rPr>
            </w:pPr>
            <w:r w:rsidRPr="0077473E">
              <w:rPr>
                <w:rFonts w:ascii="Calibri" w:hAnsi="Calibri" w:cs="Calibri"/>
              </w:rPr>
              <w:t>Luís Cardoso de Noronha (Prémio Oceanos de Literatura 2021)</w:t>
            </w:r>
          </w:p>
          <w:p w14:paraId="5FBB832C" w14:textId="3471263E" w:rsidR="00054F1C" w:rsidRPr="0077473E" w:rsidRDefault="00990F01" w:rsidP="00054F1C">
            <w:pPr>
              <w:spacing w:line="240" w:lineRule="auto"/>
              <w:rPr>
                <w:rFonts w:ascii="Calibri" w:hAnsi="Calibri" w:cs="Calibri"/>
              </w:rPr>
            </w:pPr>
            <w:r>
              <w:rPr>
                <w:rFonts w:ascii="Calibri" w:hAnsi="Calibri" w:cs="Calibri"/>
              </w:rPr>
              <w:t>José Carlos Vasconcelos (Diretor Jornal de Letras e Visão)</w:t>
            </w:r>
          </w:p>
          <w:p w14:paraId="37A40767" w14:textId="5072155E" w:rsidR="00054F1C" w:rsidRDefault="00054F1C" w:rsidP="00054F1C">
            <w:pPr>
              <w:spacing w:line="240" w:lineRule="auto"/>
              <w:rPr>
                <w:rFonts w:ascii="Calibri" w:hAnsi="Calibri" w:cs="Calibri"/>
              </w:rPr>
            </w:pPr>
            <w:r w:rsidRPr="0077473E">
              <w:rPr>
                <w:rFonts w:ascii="Calibri" w:hAnsi="Calibri" w:cs="Calibri"/>
              </w:rPr>
              <w:t>Maria Emília Brederode Santos (Presidente do Conselho Nacional de Educação entre novembro 2017 a junho de 2022)</w:t>
            </w:r>
          </w:p>
          <w:p w14:paraId="31D53A0D" w14:textId="77777777" w:rsidR="00D955C3" w:rsidRDefault="00D955C3" w:rsidP="00054F1C">
            <w:pPr>
              <w:spacing w:line="240" w:lineRule="auto"/>
              <w:rPr>
                <w:rFonts w:ascii="Calibri" w:hAnsi="Calibri" w:cs="Calibri"/>
                <w:b/>
                <w:bCs/>
              </w:rPr>
            </w:pPr>
          </w:p>
          <w:p w14:paraId="146C5D5C" w14:textId="1DA0832E" w:rsidR="00054F1C" w:rsidRPr="0077473E" w:rsidRDefault="00054F1C" w:rsidP="00054F1C">
            <w:pPr>
              <w:spacing w:line="240" w:lineRule="auto"/>
              <w:rPr>
                <w:rFonts w:ascii="Calibri" w:hAnsi="Calibri" w:cs="Calibri"/>
                <w:b/>
                <w:bCs/>
              </w:rPr>
            </w:pPr>
            <w:r w:rsidRPr="00E300BB">
              <w:rPr>
                <w:rFonts w:ascii="Calibri" w:hAnsi="Calibri" w:cs="Calibri"/>
                <w:b/>
                <w:bCs/>
              </w:rPr>
              <w:t>Moderador</w:t>
            </w:r>
            <w:r w:rsidRPr="0077473E">
              <w:rPr>
                <w:rFonts w:ascii="Calibri" w:hAnsi="Calibri" w:cs="Calibri"/>
              </w:rPr>
              <w:t>: Eduardo Alves</w:t>
            </w:r>
          </w:p>
        </w:tc>
      </w:tr>
      <w:tr w:rsidR="00054F1C" w:rsidRPr="00393F8F" w14:paraId="2340824A" w14:textId="77777777" w:rsidTr="007A3C5E">
        <w:tc>
          <w:tcPr>
            <w:tcW w:w="988" w:type="dxa"/>
          </w:tcPr>
          <w:p w14:paraId="7189C783" w14:textId="77777777" w:rsidR="00054F1C" w:rsidRPr="00393F8F" w:rsidRDefault="00054F1C" w:rsidP="00054F1C">
            <w:pPr>
              <w:spacing w:line="240" w:lineRule="auto"/>
              <w:rPr>
                <w:rFonts w:ascii="Calibri" w:hAnsi="Calibri" w:cs="Calibri"/>
                <w:b/>
                <w:bCs/>
              </w:rPr>
            </w:pPr>
          </w:p>
        </w:tc>
        <w:tc>
          <w:tcPr>
            <w:tcW w:w="8072" w:type="dxa"/>
          </w:tcPr>
          <w:p w14:paraId="4DB7E7B2" w14:textId="77777777" w:rsidR="00054F1C" w:rsidRPr="00393F8F" w:rsidRDefault="00054F1C" w:rsidP="00054F1C">
            <w:pPr>
              <w:spacing w:line="240" w:lineRule="auto"/>
              <w:rPr>
                <w:rFonts w:ascii="Calibri" w:hAnsi="Calibri" w:cs="Calibri"/>
                <w:b/>
                <w:bCs/>
              </w:rPr>
            </w:pPr>
          </w:p>
        </w:tc>
      </w:tr>
      <w:tr w:rsidR="00054F1C" w:rsidRPr="00393F8F" w14:paraId="01CEBA5E" w14:textId="77777777" w:rsidTr="007A3C5E">
        <w:tc>
          <w:tcPr>
            <w:tcW w:w="988" w:type="dxa"/>
          </w:tcPr>
          <w:p w14:paraId="5B35689D" w14:textId="113B8A65" w:rsidR="00054F1C" w:rsidRPr="00393F8F" w:rsidRDefault="00145480" w:rsidP="00054F1C">
            <w:pPr>
              <w:spacing w:line="240" w:lineRule="auto"/>
              <w:rPr>
                <w:rFonts w:ascii="Calibri" w:hAnsi="Calibri" w:cs="Calibri"/>
                <w:b/>
                <w:bCs/>
              </w:rPr>
            </w:pPr>
            <w:r>
              <w:rPr>
                <w:rFonts w:ascii="Calibri" w:hAnsi="Calibri" w:cs="Calibri"/>
                <w:b/>
                <w:bCs/>
              </w:rPr>
              <w:t>13:00</w:t>
            </w:r>
          </w:p>
        </w:tc>
        <w:tc>
          <w:tcPr>
            <w:tcW w:w="8072" w:type="dxa"/>
          </w:tcPr>
          <w:p w14:paraId="2AFB328B" w14:textId="7479E891" w:rsidR="00054F1C" w:rsidRPr="00393F8F" w:rsidRDefault="00054F1C" w:rsidP="00054F1C">
            <w:pPr>
              <w:spacing w:line="240" w:lineRule="auto"/>
              <w:rPr>
                <w:rFonts w:ascii="Calibri" w:hAnsi="Calibri" w:cs="Calibri"/>
                <w:b/>
                <w:bCs/>
              </w:rPr>
            </w:pPr>
            <w:r>
              <w:rPr>
                <w:rFonts w:ascii="Calibri" w:hAnsi="Calibri" w:cs="Calibri"/>
                <w:b/>
                <w:bCs/>
              </w:rPr>
              <w:t>Pausa para Almoço</w:t>
            </w:r>
          </w:p>
        </w:tc>
      </w:tr>
      <w:tr w:rsidR="00054F1C" w:rsidRPr="00393F8F" w14:paraId="6FD5D67A" w14:textId="77777777" w:rsidTr="007A3C5E">
        <w:tc>
          <w:tcPr>
            <w:tcW w:w="988" w:type="dxa"/>
          </w:tcPr>
          <w:p w14:paraId="27DF6B2E" w14:textId="77777777" w:rsidR="00054F1C" w:rsidRPr="00393F8F" w:rsidRDefault="00054F1C" w:rsidP="00054F1C">
            <w:pPr>
              <w:spacing w:line="240" w:lineRule="auto"/>
              <w:rPr>
                <w:rFonts w:ascii="Calibri" w:hAnsi="Calibri" w:cs="Calibri"/>
                <w:b/>
                <w:bCs/>
              </w:rPr>
            </w:pPr>
          </w:p>
        </w:tc>
        <w:tc>
          <w:tcPr>
            <w:tcW w:w="8072" w:type="dxa"/>
          </w:tcPr>
          <w:p w14:paraId="411F7B9C" w14:textId="77777777" w:rsidR="00054F1C" w:rsidRPr="00393F8F" w:rsidRDefault="00054F1C" w:rsidP="00054F1C">
            <w:pPr>
              <w:spacing w:line="240" w:lineRule="auto"/>
              <w:rPr>
                <w:rFonts w:ascii="Calibri" w:hAnsi="Calibri" w:cs="Calibri"/>
                <w:b/>
                <w:bCs/>
              </w:rPr>
            </w:pPr>
          </w:p>
        </w:tc>
      </w:tr>
      <w:tr w:rsidR="00054F1C" w:rsidRPr="00D82E2E" w14:paraId="10BE3EE3" w14:textId="77777777" w:rsidTr="007A3C5E">
        <w:tc>
          <w:tcPr>
            <w:tcW w:w="988" w:type="dxa"/>
          </w:tcPr>
          <w:p w14:paraId="01F7EAD4" w14:textId="77777777" w:rsidR="00054F1C" w:rsidRDefault="00054F1C" w:rsidP="00054F1C">
            <w:pPr>
              <w:spacing w:line="240" w:lineRule="auto"/>
              <w:rPr>
                <w:rFonts w:ascii="Calibri" w:hAnsi="Calibri" w:cs="Calibri"/>
                <w:b/>
                <w:bCs/>
              </w:rPr>
            </w:pPr>
            <w:r w:rsidRPr="00D82E2E">
              <w:rPr>
                <w:rFonts w:ascii="Calibri" w:hAnsi="Calibri" w:cs="Calibri"/>
                <w:b/>
                <w:bCs/>
              </w:rPr>
              <w:t>14:30 - 15:15</w:t>
            </w:r>
          </w:p>
          <w:p w14:paraId="790A8FBA" w14:textId="71ED86D1" w:rsidR="00054F1C" w:rsidRPr="00D82E2E" w:rsidRDefault="00054F1C" w:rsidP="00054F1C">
            <w:pPr>
              <w:spacing w:line="240" w:lineRule="auto"/>
              <w:rPr>
                <w:rFonts w:ascii="Calibri" w:hAnsi="Calibri" w:cs="Calibri"/>
                <w:b/>
                <w:bCs/>
              </w:rPr>
            </w:pPr>
          </w:p>
        </w:tc>
        <w:tc>
          <w:tcPr>
            <w:tcW w:w="8072" w:type="dxa"/>
          </w:tcPr>
          <w:p w14:paraId="2538D7DF" w14:textId="5D4887E0" w:rsidR="00054F1C" w:rsidRPr="00145480" w:rsidRDefault="00054F1C" w:rsidP="00054F1C">
            <w:pPr>
              <w:spacing w:line="240" w:lineRule="auto"/>
              <w:rPr>
                <w:rFonts w:ascii="Calibri" w:hAnsi="Calibri" w:cs="Calibri"/>
              </w:rPr>
            </w:pPr>
            <w:r w:rsidRPr="00D82E2E">
              <w:rPr>
                <w:rFonts w:ascii="Calibri" w:hAnsi="Calibri" w:cs="Calibri"/>
              </w:rPr>
              <w:t>Apresentação de livros</w:t>
            </w:r>
          </w:p>
        </w:tc>
      </w:tr>
      <w:tr w:rsidR="00054F1C" w:rsidRPr="00D82E2E" w14:paraId="0839A55E" w14:textId="77777777" w:rsidTr="007A3C5E">
        <w:tc>
          <w:tcPr>
            <w:tcW w:w="988" w:type="dxa"/>
          </w:tcPr>
          <w:p w14:paraId="10FDFF8B" w14:textId="74B80408" w:rsidR="00FF7FA0" w:rsidRDefault="00054F1C" w:rsidP="00054F1C">
            <w:pPr>
              <w:spacing w:line="240" w:lineRule="auto"/>
              <w:rPr>
                <w:rFonts w:ascii="Calibri" w:hAnsi="Calibri" w:cs="Calibri"/>
                <w:b/>
                <w:bCs/>
              </w:rPr>
            </w:pPr>
            <w:r w:rsidRPr="00D82E2E">
              <w:rPr>
                <w:rFonts w:ascii="Calibri" w:hAnsi="Calibri" w:cs="Calibri"/>
                <w:b/>
                <w:bCs/>
              </w:rPr>
              <w:t>15</w:t>
            </w:r>
            <w:r>
              <w:rPr>
                <w:rFonts w:ascii="Calibri" w:hAnsi="Calibri" w:cs="Calibri"/>
                <w:b/>
                <w:bCs/>
              </w:rPr>
              <w:t>:</w:t>
            </w:r>
            <w:r w:rsidR="00FF7FA0">
              <w:rPr>
                <w:rFonts w:ascii="Calibri" w:hAnsi="Calibri" w:cs="Calibri"/>
                <w:b/>
                <w:bCs/>
              </w:rPr>
              <w:t>15</w:t>
            </w:r>
            <w:r w:rsidRPr="00D82E2E">
              <w:rPr>
                <w:rFonts w:ascii="Calibri" w:hAnsi="Calibri" w:cs="Calibri"/>
                <w:b/>
                <w:bCs/>
              </w:rPr>
              <w:t>-16</w:t>
            </w:r>
            <w:r>
              <w:rPr>
                <w:rFonts w:ascii="Calibri" w:hAnsi="Calibri" w:cs="Calibri"/>
                <w:b/>
                <w:bCs/>
              </w:rPr>
              <w:t>:</w:t>
            </w:r>
            <w:r w:rsidR="00FF7FA0">
              <w:rPr>
                <w:rFonts w:ascii="Calibri" w:hAnsi="Calibri" w:cs="Calibri"/>
                <w:b/>
                <w:bCs/>
              </w:rPr>
              <w:t>00</w:t>
            </w:r>
          </w:p>
          <w:p w14:paraId="382A4877" w14:textId="77F20B5C" w:rsidR="00FF7FA0" w:rsidRPr="00D82E2E" w:rsidRDefault="00FF7FA0" w:rsidP="00054F1C">
            <w:pPr>
              <w:spacing w:line="240" w:lineRule="auto"/>
              <w:rPr>
                <w:rFonts w:ascii="Calibri" w:hAnsi="Calibri" w:cs="Calibri"/>
                <w:b/>
                <w:bCs/>
              </w:rPr>
            </w:pPr>
          </w:p>
        </w:tc>
        <w:tc>
          <w:tcPr>
            <w:tcW w:w="8072" w:type="dxa"/>
          </w:tcPr>
          <w:p w14:paraId="6F29068E" w14:textId="0B8172B4" w:rsidR="00054F1C" w:rsidRDefault="00054F1C" w:rsidP="00054F1C">
            <w:pPr>
              <w:spacing w:line="240" w:lineRule="auto"/>
              <w:rPr>
                <w:rFonts w:ascii="Calibri" w:hAnsi="Calibri" w:cs="Calibri"/>
                <w:b/>
                <w:bCs/>
              </w:rPr>
            </w:pPr>
            <w:r w:rsidRPr="000C55B7">
              <w:rPr>
                <w:rFonts w:ascii="Calibri" w:hAnsi="Calibri" w:cs="Calibri"/>
                <w:b/>
                <w:bCs/>
              </w:rPr>
              <w:t xml:space="preserve">Conferência | Hélder Lopes (UMa) </w:t>
            </w:r>
          </w:p>
          <w:p w14:paraId="111DCF88" w14:textId="77777777" w:rsidR="00054F1C" w:rsidRDefault="00054F1C" w:rsidP="00145480">
            <w:pPr>
              <w:spacing w:line="240" w:lineRule="auto"/>
              <w:rPr>
                <w:rFonts w:ascii="Calibri" w:hAnsi="Calibri" w:cs="Calibri"/>
              </w:rPr>
            </w:pPr>
            <w:r w:rsidRPr="00E300BB">
              <w:rPr>
                <w:rFonts w:ascii="Calibri" w:hAnsi="Calibri" w:cs="Calibri"/>
                <w:b/>
                <w:bCs/>
              </w:rPr>
              <w:t>Moderadora</w:t>
            </w:r>
            <w:r w:rsidRPr="00AE49E3">
              <w:rPr>
                <w:rFonts w:ascii="Calibri" w:hAnsi="Calibri" w:cs="Calibri"/>
              </w:rPr>
              <w:t>:</w:t>
            </w:r>
            <w:r>
              <w:rPr>
                <w:rFonts w:ascii="Calibri" w:hAnsi="Calibri" w:cs="Calibri"/>
              </w:rPr>
              <w:t xml:space="preserve"> </w:t>
            </w:r>
            <w:r w:rsidRPr="00D82E2E">
              <w:rPr>
                <w:rFonts w:ascii="Calibri" w:hAnsi="Calibri" w:cs="Calibri"/>
              </w:rPr>
              <w:t xml:space="preserve">Gorete Pereira (UMa) </w:t>
            </w:r>
          </w:p>
          <w:p w14:paraId="492AC0F7" w14:textId="77F45D9B" w:rsidR="00145480" w:rsidRPr="00145480" w:rsidRDefault="00145480" w:rsidP="00145480">
            <w:pPr>
              <w:spacing w:line="240" w:lineRule="auto"/>
              <w:rPr>
                <w:rFonts w:ascii="Calibri" w:hAnsi="Calibri" w:cs="Calibri"/>
              </w:rPr>
            </w:pPr>
          </w:p>
        </w:tc>
      </w:tr>
      <w:tr w:rsidR="00145480" w:rsidRPr="00D82E2E" w14:paraId="15E8A47C" w14:textId="77777777" w:rsidTr="007A3C5E">
        <w:tc>
          <w:tcPr>
            <w:tcW w:w="988" w:type="dxa"/>
          </w:tcPr>
          <w:p w14:paraId="04626CA0" w14:textId="1BAAB944" w:rsidR="00145480" w:rsidRPr="00D82E2E" w:rsidRDefault="00145480" w:rsidP="00054F1C">
            <w:pPr>
              <w:spacing w:line="240" w:lineRule="auto"/>
              <w:rPr>
                <w:rFonts w:ascii="Calibri" w:hAnsi="Calibri" w:cs="Calibri"/>
                <w:b/>
                <w:bCs/>
              </w:rPr>
            </w:pPr>
            <w:r>
              <w:rPr>
                <w:rFonts w:ascii="Calibri" w:hAnsi="Calibri" w:cs="Calibri"/>
                <w:b/>
                <w:bCs/>
              </w:rPr>
              <w:t>16:00</w:t>
            </w:r>
          </w:p>
        </w:tc>
        <w:tc>
          <w:tcPr>
            <w:tcW w:w="8072" w:type="dxa"/>
          </w:tcPr>
          <w:p w14:paraId="6DA2730D" w14:textId="260D26A8" w:rsidR="00145480" w:rsidRPr="00145480" w:rsidRDefault="00145480" w:rsidP="00145480">
            <w:pPr>
              <w:spacing w:line="240" w:lineRule="auto"/>
              <w:rPr>
                <w:rFonts w:ascii="Calibri" w:hAnsi="Calibri" w:cs="Calibri"/>
              </w:rPr>
            </w:pPr>
            <w:r w:rsidRPr="00145480">
              <w:rPr>
                <w:rFonts w:ascii="Calibri" w:hAnsi="Calibri" w:cs="Calibri"/>
              </w:rPr>
              <w:t>Intervalo</w:t>
            </w:r>
          </w:p>
          <w:p w14:paraId="4EEDDA9D" w14:textId="77777777" w:rsidR="00145480" w:rsidRPr="00145480" w:rsidRDefault="00145480" w:rsidP="00054F1C">
            <w:pPr>
              <w:spacing w:line="240" w:lineRule="auto"/>
              <w:rPr>
                <w:rFonts w:ascii="Calibri" w:hAnsi="Calibri" w:cs="Calibri"/>
                <w:b/>
                <w:bCs/>
              </w:rPr>
            </w:pPr>
          </w:p>
        </w:tc>
      </w:tr>
      <w:tr w:rsidR="00054F1C" w:rsidRPr="00D82E2E" w14:paraId="5F313B70" w14:textId="77777777" w:rsidTr="007A3C5E">
        <w:tc>
          <w:tcPr>
            <w:tcW w:w="988" w:type="dxa"/>
          </w:tcPr>
          <w:p w14:paraId="10BDF48B" w14:textId="459831B1" w:rsidR="00054F1C" w:rsidRPr="00D82E2E" w:rsidRDefault="00054F1C" w:rsidP="00054F1C">
            <w:pPr>
              <w:spacing w:line="240" w:lineRule="auto"/>
              <w:rPr>
                <w:rFonts w:ascii="Calibri" w:hAnsi="Calibri" w:cs="Calibri"/>
                <w:b/>
                <w:bCs/>
              </w:rPr>
            </w:pPr>
            <w:r w:rsidRPr="00D82E2E">
              <w:rPr>
                <w:rFonts w:ascii="Calibri" w:hAnsi="Calibri" w:cs="Calibri"/>
                <w:b/>
                <w:bCs/>
              </w:rPr>
              <w:t>16</w:t>
            </w:r>
            <w:r>
              <w:rPr>
                <w:rFonts w:ascii="Calibri" w:hAnsi="Calibri" w:cs="Calibri"/>
                <w:b/>
                <w:bCs/>
              </w:rPr>
              <w:t>:</w:t>
            </w:r>
            <w:r w:rsidRPr="00D82E2E">
              <w:rPr>
                <w:rFonts w:ascii="Calibri" w:hAnsi="Calibri" w:cs="Calibri"/>
                <w:b/>
                <w:bCs/>
              </w:rPr>
              <w:t xml:space="preserve">15 </w:t>
            </w:r>
            <w:r>
              <w:rPr>
                <w:rFonts w:ascii="Calibri" w:hAnsi="Calibri" w:cs="Calibri"/>
                <w:b/>
                <w:bCs/>
              </w:rPr>
              <w:t>-</w:t>
            </w:r>
            <w:r w:rsidRPr="00D82E2E">
              <w:rPr>
                <w:rFonts w:ascii="Calibri" w:hAnsi="Calibri" w:cs="Calibri"/>
                <w:b/>
                <w:bCs/>
              </w:rPr>
              <w:t xml:space="preserve"> 1</w:t>
            </w:r>
            <w:r w:rsidR="00017D55">
              <w:rPr>
                <w:rFonts w:ascii="Calibri" w:hAnsi="Calibri" w:cs="Calibri"/>
                <w:b/>
                <w:bCs/>
              </w:rPr>
              <w:t>7</w:t>
            </w:r>
            <w:r>
              <w:rPr>
                <w:rFonts w:ascii="Calibri" w:hAnsi="Calibri" w:cs="Calibri"/>
                <w:b/>
                <w:bCs/>
              </w:rPr>
              <w:t>:</w:t>
            </w:r>
            <w:r w:rsidR="00017D55">
              <w:rPr>
                <w:rFonts w:ascii="Calibri" w:hAnsi="Calibri" w:cs="Calibri"/>
                <w:b/>
                <w:bCs/>
              </w:rPr>
              <w:t>3</w:t>
            </w:r>
            <w:r w:rsidRPr="00D82E2E">
              <w:rPr>
                <w:rFonts w:ascii="Calibri" w:hAnsi="Calibri" w:cs="Calibri"/>
                <w:b/>
                <w:bCs/>
              </w:rPr>
              <w:t>0</w:t>
            </w:r>
          </w:p>
        </w:tc>
        <w:tc>
          <w:tcPr>
            <w:tcW w:w="8072" w:type="dxa"/>
          </w:tcPr>
          <w:p w14:paraId="127C23D8" w14:textId="27FF98D3" w:rsidR="00054F1C" w:rsidRDefault="00054F1C" w:rsidP="00054F1C">
            <w:pPr>
              <w:spacing w:line="240" w:lineRule="auto"/>
              <w:rPr>
                <w:rFonts w:ascii="Calibri" w:hAnsi="Calibri" w:cs="Calibri"/>
                <w:b/>
                <w:bCs/>
              </w:rPr>
            </w:pPr>
            <w:r w:rsidRPr="00D82E2E">
              <w:rPr>
                <w:rFonts w:ascii="Calibri" w:hAnsi="Calibri" w:cs="Calibri"/>
                <w:b/>
                <w:bCs/>
              </w:rPr>
              <w:t xml:space="preserve">Painel sobre a </w:t>
            </w:r>
            <w:r w:rsidRPr="005F7B01">
              <w:rPr>
                <w:rFonts w:ascii="Calibri" w:hAnsi="Calibri" w:cs="Calibri"/>
                <w:b/>
                <w:bCs/>
                <w:i/>
                <w:iCs/>
              </w:rPr>
              <w:t>Escola</w:t>
            </w:r>
          </w:p>
          <w:p w14:paraId="5E898D17" w14:textId="77777777" w:rsidR="00054F1C" w:rsidRPr="00D82E2E" w:rsidRDefault="00054F1C" w:rsidP="00054F1C">
            <w:pPr>
              <w:spacing w:line="240" w:lineRule="auto"/>
              <w:rPr>
                <w:rFonts w:ascii="Calibri" w:hAnsi="Calibri" w:cs="Calibri"/>
              </w:rPr>
            </w:pPr>
            <w:r w:rsidRPr="00E521AB">
              <w:rPr>
                <w:rFonts w:ascii="Calibri" w:hAnsi="Calibri" w:cs="Calibri"/>
              </w:rPr>
              <w:t>Daniela Ferreira (CIIE-FPCEUP)</w:t>
            </w:r>
          </w:p>
          <w:p w14:paraId="19B43237" w14:textId="26DE293F" w:rsidR="00335D7E" w:rsidRDefault="00F24CE0" w:rsidP="00054F1C">
            <w:pPr>
              <w:spacing w:line="240" w:lineRule="auto"/>
              <w:rPr>
                <w:rFonts w:ascii="Calibri" w:hAnsi="Calibri" w:cs="Calibri"/>
              </w:rPr>
            </w:pPr>
            <w:r>
              <w:rPr>
                <w:rFonts w:ascii="Calibri" w:hAnsi="Calibri" w:cs="Calibri"/>
              </w:rPr>
              <w:t>Lucília Neves (Diretora EB1/PE</w:t>
            </w:r>
            <w:r w:rsidR="002A246D">
              <w:rPr>
                <w:rFonts w:ascii="Calibri" w:hAnsi="Calibri" w:cs="Calibri"/>
              </w:rPr>
              <w:t xml:space="preserve"> da Marinheira)</w:t>
            </w:r>
          </w:p>
          <w:p w14:paraId="18B365A8" w14:textId="19317723" w:rsidR="00054F1C" w:rsidRPr="00D82E2E" w:rsidRDefault="00D25D4D" w:rsidP="00054F1C">
            <w:pPr>
              <w:spacing w:line="240" w:lineRule="auto"/>
              <w:rPr>
                <w:rFonts w:ascii="Calibri" w:hAnsi="Calibri" w:cs="Calibri"/>
              </w:rPr>
            </w:pPr>
            <w:r>
              <w:rPr>
                <w:rFonts w:ascii="Calibri" w:hAnsi="Calibri" w:cs="Calibri"/>
              </w:rPr>
              <w:t>Otília Berenguer</w:t>
            </w:r>
            <w:r w:rsidR="00D955C3">
              <w:rPr>
                <w:rFonts w:ascii="Calibri" w:hAnsi="Calibri" w:cs="Calibri"/>
              </w:rPr>
              <w:t xml:space="preserve"> </w:t>
            </w:r>
            <w:r w:rsidR="00D955C3" w:rsidRPr="00A14760">
              <w:rPr>
                <w:rFonts w:ascii="Calibri" w:hAnsi="Calibri" w:cs="Calibri"/>
              </w:rPr>
              <w:t>(Escola Básica com Pré-escolar do Porto da Cruz)</w:t>
            </w:r>
          </w:p>
          <w:p w14:paraId="31728F44" w14:textId="77777777" w:rsidR="00054F1C" w:rsidRPr="00D82E2E" w:rsidRDefault="00054F1C" w:rsidP="00054F1C">
            <w:pPr>
              <w:spacing w:line="240" w:lineRule="auto"/>
              <w:rPr>
                <w:rFonts w:ascii="Calibri" w:hAnsi="Calibri" w:cs="Calibri"/>
                <w:b/>
                <w:bCs/>
              </w:rPr>
            </w:pPr>
          </w:p>
          <w:p w14:paraId="3F77D396" w14:textId="5ACDA55F" w:rsidR="00054F1C" w:rsidRPr="00D82E2E" w:rsidRDefault="00054F1C" w:rsidP="00054F1C">
            <w:pPr>
              <w:spacing w:line="240" w:lineRule="auto"/>
              <w:rPr>
                <w:rFonts w:ascii="Calibri" w:hAnsi="Calibri" w:cs="Calibri"/>
              </w:rPr>
            </w:pPr>
            <w:r w:rsidRPr="00D82E2E">
              <w:rPr>
                <w:rFonts w:ascii="Calibri" w:hAnsi="Calibri" w:cs="Calibri"/>
                <w:b/>
                <w:bCs/>
              </w:rPr>
              <w:t>Moderadora</w:t>
            </w:r>
            <w:r w:rsidRPr="00D82E2E">
              <w:rPr>
                <w:rFonts w:ascii="Calibri" w:hAnsi="Calibri" w:cs="Calibri"/>
              </w:rPr>
              <w:t xml:space="preserve">: </w:t>
            </w:r>
            <w:r w:rsidRPr="00E4388B">
              <w:rPr>
                <w:rFonts w:ascii="Calibri" w:hAnsi="Calibri" w:cs="Calibri"/>
              </w:rPr>
              <w:t>Mónica Vieira (</w:t>
            </w:r>
            <w:r>
              <w:rPr>
                <w:rFonts w:ascii="Calibri" w:hAnsi="Calibri" w:cs="Calibri"/>
              </w:rPr>
              <w:t>UMa</w:t>
            </w:r>
            <w:r w:rsidRPr="00E4388B">
              <w:rPr>
                <w:rFonts w:ascii="Calibri" w:hAnsi="Calibri" w:cs="Calibri"/>
              </w:rPr>
              <w:t>)</w:t>
            </w:r>
          </w:p>
          <w:p w14:paraId="625B2F44" w14:textId="77777777" w:rsidR="00054F1C" w:rsidRPr="00D82E2E" w:rsidRDefault="00054F1C" w:rsidP="00054F1C">
            <w:pPr>
              <w:spacing w:line="240" w:lineRule="auto"/>
              <w:ind w:firstLine="708"/>
              <w:rPr>
                <w:rFonts w:ascii="Calibri" w:hAnsi="Calibri" w:cs="Calibri"/>
                <w:b/>
                <w:bCs/>
              </w:rPr>
            </w:pPr>
          </w:p>
        </w:tc>
      </w:tr>
      <w:tr w:rsidR="00054F1C" w:rsidRPr="00D82E2E" w14:paraId="46658A3B" w14:textId="77777777" w:rsidTr="007A3C5E">
        <w:tc>
          <w:tcPr>
            <w:tcW w:w="988" w:type="dxa"/>
          </w:tcPr>
          <w:p w14:paraId="12B96839" w14:textId="1378F110" w:rsidR="00054F1C" w:rsidRPr="00D82E2E" w:rsidRDefault="00054F1C" w:rsidP="00054F1C">
            <w:pPr>
              <w:spacing w:line="240" w:lineRule="auto"/>
              <w:rPr>
                <w:rFonts w:ascii="Calibri" w:hAnsi="Calibri" w:cs="Calibri"/>
                <w:b/>
                <w:bCs/>
              </w:rPr>
            </w:pPr>
            <w:r w:rsidRPr="002D4DEB">
              <w:rPr>
                <w:rFonts w:ascii="Calibri" w:hAnsi="Calibri" w:cs="Calibri"/>
                <w:b/>
                <w:bCs/>
              </w:rPr>
              <w:t>1</w:t>
            </w:r>
            <w:r w:rsidR="00E521AB">
              <w:rPr>
                <w:rFonts w:ascii="Calibri" w:hAnsi="Calibri" w:cs="Calibri"/>
                <w:b/>
                <w:bCs/>
              </w:rPr>
              <w:t>7</w:t>
            </w:r>
            <w:r w:rsidRPr="002D4DEB">
              <w:rPr>
                <w:rFonts w:ascii="Calibri" w:hAnsi="Calibri" w:cs="Calibri"/>
                <w:b/>
                <w:bCs/>
              </w:rPr>
              <w:t>:</w:t>
            </w:r>
            <w:r w:rsidR="00E521AB">
              <w:rPr>
                <w:rFonts w:ascii="Calibri" w:hAnsi="Calibri" w:cs="Calibri"/>
                <w:b/>
                <w:bCs/>
              </w:rPr>
              <w:t>3</w:t>
            </w:r>
            <w:r w:rsidRPr="002D4DEB">
              <w:rPr>
                <w:rFonts w:ascii="Calibri" w:hAnsi="Calibri" w:cs="Calibri"/>
                <w:b/>
                <w:bCs/>
              </w:rPr>
              <w:t>0</w:t>
            </w:r>
          </w:p>
        </w:tc>
        <w:tc>
          <w:tcPr>
            <w:tcW w:w="8072" w:type="dxa"/>
          </w:tcPr>
          <w:p w14:paraId="59374885" w14:textId="77777777" w:rsidR="00054F1C" w:rsidRDefault="00054F1C" w:rsidP="00054F1C">
            <w:pPr>
              <w:spacing w:line="240" w:lineRule="auto"/>
              <w:rPr>
                <w:rFonts w:ascii="Calibri" w:hAnsi="Calibri" w:cs="Calibri"/>
                <w:b/>
                <w:bCs/>
              </w:rPr>
            </w:pPr>
            <w:r w:rsidRPr="00D82E2E">
              <w:rPr>
                <w:rFonts w:ascii="Calibri" w:hAnsi="Calibri" w:cs="Calibri"/>
                <w:b/>
                <w:bCs/>
              </w:rPr>
              <w:t>Sessão de autógrafos</w:t>
            </w:r>
          </w:p>
          <w:p w14:paraId="6DE0067B" w14:textId="7A76CAC5" w:rsidR="00054F1C" w:rsidRPr="00B7656E" w:rsidRDefault="00054F1C" w:rsidP="00054F1C">
            <w:pPr>
              <w:spacing w:line="240" w:lineRule="auto"/>
              <w:rPr>
                <w:rFonts w:ascii="Calibri" w:hAnsi="Calibri" w:cs="Calibri"/>
              </w:rPr>
            </w:pPr>
          </w:p>
        </w:tc>
      </w:tr>
    </w:tbl>
    <w:p w14:paraId="3948A791" w14:textId="77777777" w:rsidR="008C58B1" w:rsidRDefault="008C58B1" w:rsidP="00D134D5">
      <w:pPr>
        <w:spacing w:line="240" w:lineRule="auto"/>
        <w:rPr>
          <w:rFonts w:ascii="Calibri" w:hAnsi="Calibri" w:cs="Calibri"/>
          <w:b/>
          <w:bCs/>
        </w:rPr>
      </w:pPr>
    </w:p>
    <w:p w14:paraId="2CFA9499" w14:textId="77777777" w:rsidR="00CD47C8" w:rsidRDefault="00CD47C8" w:rsidP="00D134D5">
      <w:pPr>
        <w:spacing w:line="240" w:lineRule="auto"/>
        <w:rPr>
          <w:rFonts w:ascii="Calibri" w:hAnsi="Calibri" w:cs="Calibri"/>
          <w:b/>
          <w:bCs/>
        </w:rPr>
      </w:pPr>
    </w:p>
    <w:p w14:paraId="26DEA568" w14:textId="77777777" w:rsidR="00133979" w:rsidRDefault="00133979" w:rsidP="00D134D5">
      <w:pPr>
        <w:spacing w:line="240" w:lineRule="auto"/>
        <w:rPr>
          <w:rFonts w:ascii="Calibri" w:hAnsi="Calibri" w:cs="Calibri"/>
          <w:b/>
          <w:bCs/>
        </w:rPr>
      </w:pPr>
    </w:p>
    <w:p w14:paraId="32CA2DAA" w14:textId="77777777" w:rsidR="00054F1C" w:rsidRDefault="00054F1C" w:rsidP="00D134D5">
      <w:pPr>
        <w:spacing w:line="240" w:lineRule="auto"/>
        <w:rPr>
          <w:rFonts w:ascii="Calibri" w:hAnsi="Calibri" w:cs="Calibri"/>
          <w:b/>
          <w:bCs/>
        </w:rPr>
      </w:pPr>
    </w:p>
    <w:p w14:paraId="5AD4BD07" w14:textId="77777777" w:rsidR="00054F1C" w:rsidRPr="00D82E2E" w:rsidRDefault="00054F1C" w:rsidP="00D134D5">
      <w:pPr>
        <w:spacing w:line="240" w:lineRule="auto"/>
        <w:rPr>
          <w:rFonts w:ascii="Calibri" w:hAnsi="Calibri" w:cs="Calibri"/>
          <w:b/>
          <w:bCs/>
        </w:rPr>
      </w:pPr>
    </w:p>
    <w:p w14:paraId="0D19F5CD" w14:textId="33AE31AA" w:rsidR="00AC7329" w:rsidRDefault="00CD47C8" w:rsidP="00CD47C8">
      <w:pPr>
        <w:shd w:val="clear" w:color="auto" w:fill="153D63" w:themeFill="text2" w:themeFillTint="E6"/>
        <w:spacing w:line="240" w:lineRule="auto"/>
        <w:rPr>
          <w:rFonts w:ascii="Calibri" w:hAnsi="Calibri" w:cs="Calibri"/>
          <w:b/>
          <w:bCs/>
          <w:sz w:val="24"/>
          <w:szCs w:val="24"/>
        </w:rPr>
      </w:pPr>
      <w:r w:rsidRPr="00B7656E">
        <w:rPr>
          <w:rFonts w:ascii="Calibri" w:hAnsi="Calibri" w:cs="Calibri"/>
          <w:b/>
          <w:bCs/>
          <w:sz w:val="24"/>
          <w:szCs w:val="24"/>
        </w:rPr>
        <w:t>11 de novembro de 2025</w:t>
      </w:r>
    </w:p>
    <w:tbl>
      <w:tblPr>
        <w:tblStyle w:val="TabelacomGrelh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44"/>
      </w:tblGrid>
      <w:tr w:rsidR="007B610D" w:rsidRPr="00393F8F" w14:paraId="7F956EC7" w14:textId="77777777" w:rsidTr="00FD6441">
        <w:tc>
          <w:tcPr>
            <w:tcW w:w="988" w:type="dxa"/>
          </w:tcPr>
          <w:p w14:paraId="1DF5CC34" w14:textId="06EEBF0E" w:rsidR="007B610D" w:rsidRPr="00393F8F" w:rsidRDefault="007B610D" w:rsidP="008A718B">
            <w:pPr>
              <w:spacing w:line="240" w:lineRule="auto"/>
              <w:rPr>
                <w:rFonts w:ascii="Calibri" w:hAnsi="Calibri" w:cs="Calibri"/>
                <w:b/>
                <w:bCs/>
              </w:rPr>
            </w:pPr>
            <w:r w:rsidRPr="00393F8F">
              <w:rPr>
                <w:rFonts w:ascii="Calibri" w:hAnsi="Calibri" w:cs="Calibri"/>
                <w:b/>
                <w:bCs/>
              </w:rPr>
              <w:t>08:30</w:t>
            </w:r>
          </w:p>
        </w:tc>
        <w:tc>
          <w:tcPr>
            <w:tcW w:w="7944" w:type="dxa"/>
          </w:tcPr>
          <w:p w14:paraId="79A7A800" w14:textId="77777777" w:rsidR="007B610D" w:rsidRPr="00393F8F" w:rsidRDefault="007B610D" w:rsidP="008A718B">
            <w:pPr>
              <w:spacing w:line="240" w:lineRule="auto"/>
              <w:rPr>
                <w:rFonts w:ascii="Calibri" w:hAnsi="Calibri" w:cs="Calibri"/>
              </w:rPr>
            </w:pPr>
            <w:r w:rsidRPr="00393F8F">
              <w:rPr>
                <w:rFonts w:ascii="Calibri" w:hAnsi="Calibri" w:cs="Calibri"/>
              </w:rPr>
              <w:t>Abertura do Secretariado</w:t>
            </w:r>
          </w:p>
          <w:p w14:paraId="2FE50249" w14:textId="77777777" w:rsidR="007B610D" w:rsidRPr="00393F8F" w:rsidRDefault="007B610D" w:rsidP="008A718B">
            <w:pPr>
              <w:spacing w:line="240" w:lineRule="auto"/>
              <w:rPr>
                <w:rFonts w:ascii="Calibri" w:hAnsi="Calibri" w:cs="Calibri"/>
              </w:rPr>
            </w:pPr>
          </w:p>
        </w:tc>
      </w:tr>
      <w:tr w:rsidR="00CC1AAC" w:rsidRPr="00393F8F" w14:paraId="55AEB875" w14:textId="77777777" w:rsidTr="00FD6441">
        <w:tc>
          <w:tcPr>
            <w:tcW w:w="988" w:type="dxa"/>
          </w:tcPr>
          <w:p w14:paraId="09F49C20" w14:textId="77777777" w:rsidR="00CC1AAC" w:rsidRDefault="00CC1AAC" w:rsidP="00CC1AAC">
            <w:pPr>
              <w:spacing w:line="240" w:lineRule="auto"/>
              <w:rPr>
                <w:rFonts w:ascii="Calibri" w:hAnsi="Calibri" w:cs="Calibri"/>
                <w:b/>
                <w:bCs/>
              </w:rPr>
            </w:pPr>
            <w:r w:rsidRPr="00D82E2E">
              <w:rPr>
                <w:rFonts w:ascii="Calibri" w:hAnsi="Calibri" w:cs="Calibri"/>
                <w:b/>
                <w:bCs/>
              </w:rPr>
              <w:t>09</w:t>
            </w:r>
            <w:r>
              <w:rPr>
                <w:rFonts w:ascii="Calibri" w:hAnsi="Calibri" w:cs="Calibri"/>
                <w:b/>
                <w:bCs/>
              </w:rPr>
              <w:t>:0</w:t>
            </w:r>
            <w:r w:rsidRPr="00D82E2E">
              <w:rPr>
                <w:rFonts w:ascii="Calibri" w:hAnsi="Calibri" w:cs="Calibri"/>
                <w:b/>
                <w:bCs/>
              </w:rPr>
              <w:t>0</w:t>
            </w:r>
            <w:r>
              <w:rPr>
                <w:rFonts w:ascii="Calibri" w:hAnsi="Calibri" w:cs="Calibri"/>
                <w:b/>
                <w:bCs/>
              </w:rPr>
              <w:t>-09:45</w:t>
            </w:r>
          </w:p>
          <w:p w14:paraId="0E506A51" w14:textId="77777777" w:rsidR="00CC1AAC" w:rsidRPr="00393F8F" w:rsidRDefault="00CC1AAC" w:rsidP="008A718B">
            <w:pPr>
              <w:spacing w:line="240" w:lineRule="auto"/>
              <w:rPr>
                <w:rFonts w:ascii="Calibri" w:hAnsi="Calibri" w:cs="Calibri"/>
                <w:b/>
                <w:bCs/>
              </w:rPr>
            </w:pPr>
          </w:p>
        </w:tc>
        <w:tc>
          <w:tcPr>
            <w:tcW w:w="7944" w:type="dxa"/>
          </w:tcPr>
          <w:p w14:paraId="4DE57AEA" w14:textId="77777777" w:rsidR="00CC1AAC" w:rsidRPr="001873FD" w:rsidRDefault="00CC1AAC" w:rsidP="00CC1AAC">
            <w:pPr>
              <w:spacing w:line="240" w:lineRule="auto"/>
              <w:rPr>
                <w:rFonts w:ascii="Calibri" w:hAnsi="Calibri" w:cs="Calibri"/>
                <w:b/>
                <w:bCs/>
              </w:rPr>
            </w:pPr>
            <w:r w:rsidRPr="001873FD">
              <w:rPr>
                <w:rFonts w:ascii="Calibri" w:hAnsi="Calibri" w:cs="Calibri"/>
                <w:b/>
                <w:bCs/>
              </w:rPr>
              <w:t>Conferência | Daniela Ferreira (CIIE-FPCEUP)</w:t>
            </w:r>
          </w:p>
          <w:p w14:paraId="77A938DF" w14:textId="77777777" w:rsidR="00CC1AAC" w:rsidRDefault="00CC1AAC" w:rsidP="00CC1AAC">
            <w:pPr>
              <w:spacing w:line="240" w:lineRule="auto"/>
              <w:rPr>
                <w:rFonts w:ascii="Calibri" w:hAnsi="Calibri" w:cs="Calibri"/>
              </w:rPr>
            </w:pPr>
            <w:r w:rsidRPr="0054433E">
              <w:rPr>
                <w:rFonts w:ascii="Calibri" w:hAnsi="Calibri" w:cs="Calibri"/>
                <w:b/>
                <w:bCs/>
              </w:rPr>
              <w:t>Moderadora</w:t>
            </w:r>
            <w:r w:rsidRPr="00175284">
              <w:rPr>
                <w:rFonts w:ascii="Calibri" w:hAnsi="Calibri" w:cs="Calibri"/>
              </w:rPr>
              <w:t>:</w:t>
            </w:r>
            <w:r w:rsidRPr="00D82E2E">
              <w:rPr>
                <w:rFonts w:ascii="Calibri" w:hAnsi="Calibri" w:cs="Calibri"/>
              </w:rPr>
              <w:t xml:space="preserve"> Sofia</w:t>
            </w:r>
            <w:r>
              <w:rPr>
                <w:rFonts w:ascii="Calibri" w:hAnsi="Calibri" w:cs="Calibri"/>
              </w:rPr>
              <w:t xml:space="preserve"> Silva</w:t>
            </w:r>
            <w:r w:rsidRPr="00D82E2E">
              <w:rPr>
                <w:rFonts w:ascii="Calibri" w:hAnsi="Calibri" w:cs="Calibri"/>
              </w:rPr>
              <w:t xml:space="preserve"> (U</w:t>
            </w:r>
            <w:r>
              <w:rPr>
                <w:rFonts w:ascii="Calibri" w:hAnsi="Calibri" w:cs="Calibri"/>
              </w:rPr>
              <w:t>Ma)</w:t>
            </w:r>
          </w:p>
          <w:p w14:paraId="3E0B61AB" w14:textId="77777777" w:rsidR="00CC1AAC" w:rsidRPr="00393F8F" w:rsidRDefault="00CC1AAC" w:rsidP="008A718B">
            <w:pPr>
              <w:spacing w:line="240" w:lineRule="auto"/>
              <w:rPr>
                <w:rFonts w:ascii="Calibri" w:hAnsi="Calibri" w:cs="Calibri"/>
              </w:rPr>
            </w:pPr>
          </w:p>
        </w:tc>
      </w:tr>
      <w:tr w:rsidR="00B7656E" w:rsidRPr="00393F8F" w14:paraId="0602E9A6" w14:textId="77777777" w:rsidTr="00FD6441">
        <w:tc>
          <w:tcPr>
            <w:tcW w:w="988" w:type="dxa"/>
          </w:tcPr>
          <w:p w14:paraId="3CB68832" w14:textId="4C57F28C" w:rsidR="00090EEF" w:rsidRDefault="00FA4F03" w:rsidP="00762406">
            <w:pPr>
              <w:spacing w:line="240" w:lineRule="auto"/>
              <w:rPr>
                <w:rFonts w:ascii="Calibri" w:hAnsi="Calibri" w:cs="Calibri"/>
                <w:b/>
                <w:bCs/>
              </w:rPr>
            </w:pPr>
            <w:r>
              <w:rPr>
                <w:rFonts w:ascii="Calibri" w:hAnsi="Calibri" w:cs="Calibri"/>
                <w:b/>
                <w:bCs/>
              </w:rPr>
              <w:t>09:45</w:t>
            </w:r>
            <w:r w:rsidR="00513904">
              <w:rPr>
                <w:rFonts w:ascii="Calibri" w:hAnsi="Calibri" w:cs="Calibri"/>
                <w:b/>
                <w:bCs/>
              </w:rPr>
              <w:t>-11:</w:t>
            </w:r>
            <w:r w:rsidR="00C5145A">
              <w:rPr>
                <w:rFonts w:ascii="Calibri" w:hAnsi="Calibri" w:cs="Calibri"/>
                <w:b/>
                <w:bCs/>
              </w:rPr>
              <w:t>15</w:t>
            </w:r>
          </w:p>
          <w:p w14:paraId="5B95DF68" w14:textId="77777777" w:rsidR="00090EEF" w:rsidRDefault="00090EEF" w:rsidP="00762406">
            <w:pPr>
              <w:spacing w:line="240" w:lineRule="auto"/>
              <w:rPr>
                <w:rFonts w:ascii="Calibri" w:hAnsi="Calibri" w:cs="Calibri"/>
                <w:b/>
                <w:bCs/>
              </w:rPr>
            </w:pPr>
          </w:p>
          <w:p w14:paraId="5E39AF61" w14:textId="77777777" w:rsidR="00CF5A2E" w:rsidRDefault="00CF5A2E" w:rsidP="00762406">
            <w:pPr>
              <w:spacing w:line="240" w:lineRule="auto"/>
              <w:rPr>
                <w:rFonts w:ascii="Calibri" w:hAnsi="Calibri" w:cs="Calibri"/>
                <w:b/>
                <w:bCs/>
              </w:rPr>
            </w:pPr>
          </w:p>
          <w:p w14:paraId="6775B826" w14:textId="77777777" w:rsidR="00CF5A2E" w:rsidRDefault="00CF5A2E" w:rsidP="00762406">
            <w:pPr>
              <w:spacing w:line="240" w:lineRule="auto"/>
              <w:rPr>
                <w:rFonts w:ascii="Calibri" w:hAnsi="Calibri" w:cs="Calibri"/>
                <w:b/>
                <w:bCs/>
              </w:rPr>
            </w:pPr>
          </w:p>
          <w:p w14:paraId="1EB53803" w14:textId="77777777" w:rsidR="00C5145A" w:rsidRDefault="00C5145A" w:rsidP="00762406">
            <w:pPr>
              <w:spacing w:line="240" w:lineRule="auto"/>
              <w:rPr>
                <w:rFonts w:ascii="Calibri" w:hAnsi="Calibri" w:cs="Calibri"/>
                <w:b/>
                <w:bCs/>
              </w:rPr>
            </w:pPr>
          </w:p>
          <w:p w14:paraId="0B7FB879" w14:textId="416DEAF1" w:rsidR="00C5145A" w:rsidRPr="00393F8F" w:rsidRDefault="00C5145A" w:rsidP="00762406">
            <w:pPr>
              <w:spacing w:line="240" w:lineRule="auto"/>
              <w:rPr>
                <w:rFonts w:ascii="Calibri" w:hAnsi="Calibri" w:cs="Calibri"/>
                <w:b/>
                <w:bCs/>
              </w:rPr>
            </w:pPr>
          </w:p>
        </w:tc>
        <w:tc>
          <w:tcPr>
            <w:tcW w:w="7944" w:type="dxa"/>
          </w:tcPr>
          <w:p w14:paraId="05F3CD5C" w14:textId="77777777" w:rsidR="00FA4F03" w:rsidRPr="00445A44" w:rsidRDefault="00FA4F03" w:rsidP="00FA4F03">
            <w:pPr>
              <w:spacing w:line="240" w:lineRule="auto"/>
              <w:rPr>
                <w:rFonts w:ascii="Calibri" w:hAnsi="Calibri" w:cs="Calibri"/>
              </w:rPr>
            </w:pPr>
            <w:r w:rsidRPr="00D82E2E">
              <w:rPr>
                <w:rFonts w:ascii="Calibri" w:hAnsi="Calibri" w:cs="Calibri"/>
                <w:b/>
                <w:bCs/>
              </w:rPr>
              <w:t>Painel</w:t>
            </w:r>
            <w:r>
              <w:rPr>
                <w:rFonts w:ascii="Calibri" w:hAnsi="Calibri" w:cs="Calibri"/>
                <w:b/>
                <w:bCs/>
              </w:rPr>
              <w:t xml:space="preserve"> sobre </w:t>
            </w:r>
            <w:r w:rsidRPr="007275C5">
              <w:rPr>
                <w:rFonts w:ascii="Calibri" w:hAnsi="Calibri" w:cs="Calibri"/>
                <w:b/>
                <w:bCs/>
              </w:rPr>
              <w:t xml:space="preserve">o </w:t>
            </w:r>
            <w:r w:rsidRPr="006A2F1E">
              <w:rPr>
                <w:rFonts w:ascii="Calibri" w:hAnsi="Calibri" w:cs="Calibri"/>
                <w:b/>
                <w:bCs/>
                <w:i/>
                <w:iCs/>
              </w:rPr>
              <w:t>Aluno</w:t>
            </w:r>
          </w:p>
          <w:p w14:paraId="7519FD03" w14:textId="77777777" w:rsidR="00FA4F03" w:rsidRPr="00D82E2E" w:rsidRDefault="00FA4F03" w:rsidP="00FA4F03">
            <w:pPr>
              <w:spacing w:line="240" w:lineRule="auto"/>
              <w:rPr>
                <w:rFonts w:ascii="Calibri" w:hAnsi="Calibri" w:cs="Calibri"/>
              </w:rPr>
            </w:pPr>
            <w:r w:rsidRPr="00D82E2E">
              <w:rPr>
                <w:rFonts w:ascii="Calibri" w:hAnsi="Calibri" w:cs="Calibri"/>
              </w:rPr>
              <w:t>Bernardo Valério (DRE)</w:t>
            </w:r>
          </w:p>
          <w:p w14:paraId="010C5DF2" w14:textId="74106615" w:rsidR="00FA4F03" w:rsidRPr="00D82E2E" w:rsidRDefault="00FA4F03" w:rsidP="00FA4F03">
            <w:pPr>
              <w:spacing w:line="240" w:lineRule="auto"/>
              <w:rPr>
                <w:rFonts w:ascii="Calibri" w:hAnsi="Calibri" w:cs="Calibri"/>
              </w:rPr>
            </w:pPr>
            <w:r w:rsidRPr="00D82E2E">
              <w:rPr>
                <w:rFonts w:ascii="Calibri" w:hAnsi="Calibri" w:cs="Calibri"/>
              </w:rPr>
              <w:t>Carla Teixeira (</w:t>
            </w:r>
            <w:r w:rsidR="00D03F40">
              <w:rPr>
                <w:rFonts w:ascii="Calibri" w:hAnsi="Calibri" w:cs="Calibri"/>
              </w:rPr>
              <w:t>ARAE</w:t>
            </w:r>
            <w:r w:rsidRPr="00D82E2E">
              <w:rPr>
                <w:rFonts w:ascii="Calibri" w:hAnsi="Calibri" w:cs="Calibri"/>
              </w:rPr>
              <w:t>)</w:t>
            </w:r>
          </w:p>
          <w:p w14:paraId="527CB826" w14:textId="77777777" w:rsidR="00FA4F03" w:rsidRPr="00D82E2E" w:rsidRDefault="00FA4F03" w:rsidP="00FA4F03">
            <w:pPr>
              <w:spacing w:line="240" w:lineRule="auto"/>
              <w:rPr>
                <w:rFonts w:ascii="Calibri" w:hAnsi="Calibri" w:cs="Calibri"/>
              </w:rPr>
            </w:pPr>
            <w:r w:rsidRPr="00D82E2E">
              <w:rPr>
                <w:rFonts w:ascii="Calibri" w:hAnsi="Calibri" w:cs="Calibri"/>
              </w:rPr>
              <w:t>Eva Xavier</w:t>
            </w:r>
            <w:r>
              <w:rPr>
                <w:rFonts w:ascii="Calibri" w:hAnsi="Calibri" w:cs="Calibri"/>
              </w:rPr>
              <w:t xml:space="preserve"> (estudante)</w:t>
            </w:r>
          </w:p>
          <w:p w14:paraId="15B15C3B" w14:textId="77777777" w:rsidR="00FA4F03" w:rsidRDefault="00FA4F03" w:rsidP="00FA4F03">
            <w:pPr>
              <w:spacing w:line="240" w:lineRule="auto"/>
              <w:jc w:val="both"/>
              <w:rPr>
                <w:rFonts w:ascii="Calibri" w:hAnsi="Calibri" w:cs="Calibri"/>
              </w:rPr>
            </w:pPr>
            <w:r w:rsidRPr="006F0425">
              <w:rPr>
                <w:rFonts w:ascii="Calibri" w:hAnsi="Calibri" w:cs="Calibri"/>
              </w:rPr>
              <w:t>Paulo Manica</w:t>
            </w:r>
            <w:r>
              <w:rPr>
                <w:rFonts w:ascii="Calibri" w:hAnsi="Calibri" w:cs="Calibri"/>
              </w:rPr>
              <w:t xml:space="preserve"> (</w:t>
            </w:r>
            <w:r w:rsidRPr="006F0425">
              <w:rPr>
                <w:rFonts w:ascii="Calibri" w:hAnsi="Calibri" w:cs="Calibri"/>
              </w:rPr>
              <w:t>Representante d</w:t>
            </w:r>
            <w:r>
              <w:rPr>
                <w:rFonts w:ascii="Calibri" w:hAnsi="Calibri" w:cs="Calibri"/>
              </w:rPr>
              <w:t>a</w:t>
            </w:r>
            <w:r w:rsidRPr="006F0425">
              <w:rPr>
                <w:rFonts w:ascii="Calibri" w:hAnsi="Calibri" w:cs="Calibri"/>
              </w:rPr>
              <w:t xml:space="preserve"> Associação de Pais do Colégio Infante D. Henrique</w:t>
            </w:r>
            <w:r>
              <w:rPr>
                <w:rFonts w:ascii="Calibri" w:hAnsi="Calibri" w:cs="Calibri"/>
              </w:rPr>
              <w:t>)</w:t>
            </w:r>
          </w:p>
          <w:p w14:paraId="70DC589E" w14:textId="77777777" w:rsidR="00CC1AAC" w:rsidRDefault="00CC1AAC" w:rsidP="00FA4F03">
            <w:pPr>
              <w:spacing w:line="240" w:lineRule="auto"/>
              <w:jc w:val="both"/>
              <w:rPr>
                <w:rFonts w:ascii="Calibri" w:hAnsi="Calibri" w:cs="Calibri"/>
              </w:rPr>
            </w:pPr>
          </w:p>
          <w:p w14:paraId="582F9C9B" w14:textId="50409830" w:rsidR="00FA4F03" w:rsidRDefault="00FA4F03" w:rsidP="00FA4F03">
            <w:pPr>
              <w:spacing w:line="240" w:lineRule="auto"/>
              <w:rPr>
                <w:rFonts w:ascii="Calibri" w:hAnsi="Calibri" w:cs="Calibri"/>
              </w:rPr>
            </w:pPr>
            <w:r w:rsidRPr="00F81231">
              <w:rPr>
                <w:rFonts w:ascii="Calibri" w:hAnsi="Calibri" w:cs="Calibri"/>
                <w:b/>
                <w:bCs/>
              </w:rPr>
              <w:t>Moderadora</w:t>
            </w:r>
            <w:r w:rsidRPr="005D2935">
              <w:rPr>
                <w:rFonts w:ascii="Calibri" w:hAnsi="Calibri" w:cs="Calibri"/>
              </w:rPr>
              <w:t>:</w:t>
            </w:r>
            <w:r w:rsidRPr="00D82E2E">
              <w:rPr>
                <w:rFonts w:ascii="Calibri" w:hAnsi="Calibri" w:cs="Calibri"/>
              </w:rPr>
              <w:t xml:space="preserve"> Fernanda Gouveia (</w:t>
            </w:r>
            <w:r w:rsidR="00C04448">
              <w:rPr>
                <w:rFonts w:ascii="Calibri" w:hAnsi="Calibri" w:cs="Calibri"/>
              </w:rPr>
              <w:t>ARAE</w:t>
            </w:r>
            <w:r w:rsidRPr="00D82E2E">
              <w:rPr>
                <w:rFonts w:ascii="Calibri" w:hAnsi="Calibri" w:cs="Calibri"/>
              </w:rPr>
              <w:t>)</w:t>
            </w:r>
          </w:p>
          <w:p w14:paraId="258F5029" w14:textId="66FF7E43" w:rsidR="00FA4F03" w:rsidRPr="00393F8F" w:rsidRDefault="00FA4F03" w:rsidP="00CC1AAC">
            <w:pPr>
              <w:spacing w:line="240" w:lineRule="auto"/>
              <w:rPr>
                <w:rFonts w:ascii="Calibri" w:hAnsi="Calibri" w:cs="Calibri"/>
              </w:rPr>
            </w:pPr>
          </w:p>
        </w:tc>
      </w:tr>
      <w:tr w:rsidR="00CC1AAC" w:rsidRPr="00393F8F" w14:paraId="0BC06955" w14:textId="77777777" w:rsidTr="00FD6441">
        <w:tc>
          <w:tcPr>
            <w:tcW w:w="988" w:type="dxa"/>
          </w:tcPr>
          <w:p w14:paraId="516FAF64" w14:textId="6BB6890A" w:rsidR="00CC1AAC" w:rsidRPr="00D82E2E" w:rsidRDefault="00CC1AAC" w:rsidP="00762406">
            <w:pPr>
              <w:spacing w:line="240" w:lineRule="auto"/>
              <w:rPr>
                <w:rFonts w:ascii="Calibri" w:hAnsi="Calibri" w:cs="Calibri"/>
                <w:b/>
                <w:bCs/>
              </w:rPr>
            </w:pPr>
            <w:r>
              <w:rPr>
                <w:rFonts w:ascii="Calibri" w:hAnsi="Calibri" w:cs="Calibri"/>
                <w:b/>
                <w:bCs/>
              </w:rPr>
              <w:t>11:15</w:t>
            </w:r>
          </w:p>
        </w:tc>
        <w:tc>
          <w:tcPr>
            <w:tcW w:w="7944" w:type="dxa"/>
          </w:tcPr>
          <w:p w14:paraId="5DB830DA" w14:textId="77777777" w:rsidR="00CC1AAC" w:rsidRDefault="00CC1AAC" w:rsidP="00CC1AAC">
            <w:pPr>
              <w:spacing w:line="240" w:lineRule="auto"/>
              <w:rPr>
                <w:rFonts w:ascii="Calibri" w:hAnsi="Calibri" w:cs="Calibri"/>
              </w:rPr>
            </w:pPr>
            <w:r>
              <w:rPr>
                <w:rFonts w:ascii="Calibri" w:hAnsi="Calibri" w:cs="Calibri"/>
              </w:rPr>
              <w:t>Intervalo</w:t>
            </w:r>
          </w:p>
          <w:p w14:paraId="44A86891" w14:textId="77777777" w:rsidR="00CC1AAC" w:rsidRPr="00175284" w:rsidRDefault="00CC1AAC" w:rsidP="0001405B">
            <w:pPr>
              <w:spacing w:line="240" w:lineRule="auto"/>
              <w:rPr>
                <w:rFonts w:ascii="Calibri" w:hAnsi="Calibri" w:cs="Calibri"/>
                <w:b/>
                <w:bCs/>
              </w:rPr>
            </w:pPr>
          </w:p>
        </w:tc>
      </w:tr>
      <w:tr w:rsidR="00B7656E" w:rsidRPr="00393F8F" w14:paraId="48408A87" w14:textId="77777777" w:rsidTr="00FD6441">
        <w:tc>
          <w:tcPr>
            <w:tcW w:w="988" w:type="dxa"/>
          </w:tcPr>
          <w:p w14:paraId="38CA33FC" w14:textId="36771709" w:rsidR="000C55B7" w:rsidRPr="00724BFB" w:rsidRDefault="000C55B7" w:rsidP="00A743C1">
            <w:pPr>
              <w:spacing w:line="240" w:lineRule="auto"/>
              <w:rPr>
                <w:rFonts w:ascii="Calibri" w:hAnsi="Calibri" w:cs="Calibri"/>
                <w:b/>
                <w:bCs/>
              </w:rPr>
            </w:pPr>
            <w:r w:rsidRPr="003D1D27">
              <w:rPr>
                <w:rFonts w:ascii="Calibri" w:hAnsi="Calibri" w:cs="Calibri"/>
                <w:b/>
                <w:bCs/>
              </w:rPr>
              <w:t>11:</w:t>
            </w:r>
            <w:r w:rsidR="00C5145A">
              <w:rPr>
                <w:rFonts w:ascii="Calibri" w:hAnsi="Calibri" w:cs="Calibri"/>
                <w:b/>
                <w:bCs/>
              </w:rPr>
              <w:t>3</w:t>
            </w:r>
            <w:r w:rsidRPr="003D1D27">
              <w:rPr>
                <w:rFonts w:ascii="Calibri" w:hAnsi="Calibri" w:cs="Calibri"/>
                <w:b/>
                <w:bCs/>
              </w:rPr>
              <w:t>0</w:t>
            </w:r>
            <w:r w:rsidR="003D1D27">
              <w:rPr>
                <w:rFonts w:ascii="Calibri" w:hAnsi="Calibri" w:cs="Calibri"/>
                <w:b/>
                <w:bCs/>
              </w:rPr>
              <w:t>-13:00</w:t>
            </w:r>
          </w:p>
        </w:tc>
        <w:tc>
          <w:tcPr>
            <w:tcW w:w="7944" w:type="dxa"/>
          </w:tcPr>
          <w:p w14:paraId="0E561A88" w14:textId="11BB88B8" w:rsidR="005421F1" w:rsidRDefault="005421F1" w:rsidP="005421F1">
            <w:pPr>
              <w:spacing w:line="240" w:lineRule="auto"/>
              <w:rPr>
                <w:rFonts w:ascii="Calibri" w:hAnsi="Calibri" w:cs="Calibri"/>
                <w:b/>
                <w:bCs/>
              </w:rPr>
            </w:pPr>
            <w:r w:rsidRPr="0051689A">
              <w:rPr>
                <w:rFonts w:ascii="Calibri" w:hAnsi="Calibri" w:cs="Calibri"/>
                <w:b/>
                <w:bCs/>
              </w:rPr>
              <w:t>Conferência| José Pacheco Pereira</w:t>
            </w:r>
          </w:p>
          <w:p w14:paraId="26C27D85" w14:textId="3B8A8E04" w:rsidR="005421F1" w:rsidRPr="00D82E2E" w:rsidRDefault="005421F1" w:rsidP="00145C11">
            <w:pPr>
              <w:spacing w:line="240" w:lineRule="auto"/>
              <w:rPr>
                <w:rFonts w:ascii="Calibri" w:hAnsi="Calibri" w:cs="Calibri"/>
              </w:rPr>
            </w:pPr>
            <w:r w:rsidRPr="0054433E">
              <w:rPr>
                <w:rFonts w:ascii="Calibri" w:hAnsi="Calibri" w:cs="Calibri"/>
                <w:b/>
                <w:bCs/>
              </w:rPr>
              <w:t>Moderador</w:t>
            </w:r>
            <w:r>
              <w:rPr>
                <w:rFonts w:ascii="Calibri" w:hAnsi="Calibri" w:cs="Calibri"/>
              </w:rPr>
              <w:t>: João Estanque</w:t>
            </w:r>
            <w:r w:rsidR="00350A77">
              <w:rPr>
                <w:rFonts w:ascii="Calibri" w:hAnsi="Calibri" w:cs="Calibri"/>
              </w:rPr>
              <w:t>iro</w:t>
            </w:r>
            <w:r w:rsidR="00133979">
              <w:rPr>
                <w:rFonts w:ascii="Calibri" w:hAnsi="Calibri" w:cs="Calibri"/>
              </w:rPr>
              <w:t xml:space="preserve"> (ARAE)</w:t>
            </w:r>
          </w:p>
          <w:p w14:paraId="6C2450E6" w14:textId="3214EA87" w:rsidR="00B7656E" w:rsidRPr="00393F8F" w:rsidRDefault="00B7656E" w:rsidP="00762406">
            <w:pPr>
              <w:spacing w:line="240" w:lineRule="auto"/>
              <w:rPr>
                <w:rFonts w:ascii="Calibri" w:hAnsi="Calibri" w:cs="Calibri"/>
                <w:b/>
                <w:bCs/>
              </w:rPr>
            </w:pPr>
          </w:p>
        </w:tc>
      </w:tr>
      <w:tr w:rsidR="00B7656E" w:rsidRPr="00393F8F" w14:paraId="121683DD" w14:textId="77777777" w:rsidTr="00FD6441">
        <w:tc>
          <w:tcPr>
            <w:tcW w:w="988" w:type="dxa"/>
          </w:tcPr>
          <w:p w14:paraId="49B3567B" w14:textId="2E918D52" w:rsidR="00B7656E" w:rsidRPr="00724BFB" w:rsidRDefault="00AE0236" w:rsidP="00762406">
            <w:pPr>
              <w:spacing w:line="240" w:lineRule="auto"/>
              <w:rPr>
                <w:rFonts w:ascii="Calibri" w:hAnsi="Calibri" w:cs="Calibri"/>
                <w:b/>
                <w:bCs/>
              </w:rPr>
            </w:pPr>
            <w:r w:rsidRPr="00724BFB">
              <w:rPr>
                <w:rFonts w:ascii="Calibri" w:hAnsi="Calibri" w:cs="Calibri"/>
                <w:b/>
                <w:bCs/>
              </w:rPr>
              <w:t>13</w:t>
            </w:r>
            <w:r w:rsidR="000C55B7">
              <w:rPr>
                <w:rFonts w:ascii="Calibri" w:hAnsi="Calibri" w:cs="Calibri"/>
                <w:b/>
                <w:bCs/>
              </w:rPr>
              <w:t>:00</w:t>
            </w:r>
          </w:p>
        </w:tc>
        <w:tc>
          <w:tcPr>
            <w:tcW w:w="7944" w:type="dxa"/>
          </w:tcPr>
          <w:p w14:paraId="74F1DE5D" w14:textId="77777777" w:rsidR="00B7656E" w:rsidRDefault="00E063E3" w:rsidP="00762406">
            <w:pPr>
              <w:spacing w:line="240" w:lineRule="auto"/>
              <w:rPr>
                <w:rFonts w:ascii="Calibri" w:hAnsi="Calibri" w:cs="Calibri"/>
                <w:b/>
                <w:bCs/>
              </w:rPr>
            </w:pPr>
            <w:r>
              <w:rPr>
                <w:rFonts w:ascii="Calibri" w:hAnsi="Calibri" w:cs="Calibri"/>
                <w:b/>
                <w:bCs/>
              </w:rPr>
              <w:t>Pausa para Almoço</w:t>
            </w:r>
          </w:p>
          <w:p w14:paraId="03F2BBAD" w14:textId="3EC75A6F" w:rsidR="00E063E3" w:rsidRPr="00393F8F" w:rsidRDefault="00E063E3" w:rsidP="00762406">
            <w:pPr>
              <w:spacing w:line="240" w:lineRule="auto"/>
              <w:rPr>
                <w:rFonts w:ascii="Calibri" w:hAnsi="Calibri" w:cs="Calibri"/>
              </w:rPr>
            </w:pPr>
          </w:p>
        </w:tc>
      </w:tr>
      <w:tr w:rsidR="00B7656E" w:rsidRPr="00393F8F" w14:paraId="5D63F132" w14:textId="77777777" w:rsidTr="00FD6441">
        <w:tc>
          <w:tcPr>
            <w:tcW w:w="988" w:type="dxa"/>
          </w:tcPr>
          <w:p w14:paraId="04CD689D" w14:textId="68189105" w:rsidR="00B7656E" w:rsidRPr="00393F8F" w:rsidRDefault="00E063E3" w:rsidP="00762406">
            <w:pPr>
              <w:spacing w:line="240" w:lineRule="auto"/>
              <w:rPr>
                <w:rFonts w:ascii="Calibri" w:hAnsi="Calibri" w:cs="Calibri"/>
                <w:b/>
                <w:bCs/>
              </w:rPr>
            </w:pPr>
            <w:r w:rsidRPr="00D82E2E">
              <w:rPr>
                <w:rFonts w:ascii="Calibri" w:hAnsi="Calibri" w:cs="Calibri"/>
                <w:b/>
                <w:bCs/>
              </w:rPr>
              <w:t>14</w:t>
            </w:r>
            <w:r>
              <w:rPr>
                <w:rFonts w:ascii="Calibri" w:hAnsi="Calibri" w:cs="Calibri"/>
                <w:b/>
                <w:bCs/>
              </w:rPr>
              <w:t>:</w:t>
            </w:r>
            <w:r w:rsidRPr="00D82E2E">
              <w:rPr>
                <w:rFonts w:ascii="Calibri" w:hAnsi="Calibri" w:cs="Calibri"/>
                <w:b/>
                <w:bCs/>
              </w:rPr>
              <w:t xml:space="preserve">30 </w:t>
            </w:r>
            <w:r>
              <w:rPr>
                <w:rFonts w:ascii="Calibri" w:hAnsi="Calibri" w:cs="Calibri"/>
                <w:b/>
                <w:bCs/>
              </w:rPr>
              <w:t>-</w:t>
            </w:r>
            <w:r w:rsidRPr="00D82E2E">
              <w:rPr>
                <w:rFonts w:ascii="Calibri" w:hAnsi="Calibri" w:cs="Calibri"/>
                <w:b/>
                <w:bCs/>
              </w:rPr>
              <w:t xml:space="preserve"> 15</w:t>
            </w:r>
            <w:r>
              <w:rPr>
                <w:rFonts w:ascii="Calibri" w:hAnsi="Calibri" w:cs="Calibri"/>
                <w:b/>
                <w:bCs/>
              </w:rPr>
              <w:t>:</w:t>
            </w:r>
            <w:r w:rsidRPr="00D82E2E">
              <w:rPr>
                <w:rFonts w:ascii="Calibri" w:hAnsi="Calibri" w:cs="Calibri"/>
                <w:b/>
                <w:bCs/>
              </w:rPr>
              <w:t>15</w:t>
            </w:r>
            <w:r w:rsidRPr="00D82E2E">
              <w:rPr>
                <w:rFonts w:ascii="Calibri" w:hAnsi="Calibri" w:cs="Calibri"/>
              </w:rPr>
              <w:t xml:space="preserve"> </w:t>
            </w:r>
          </w:p>
        </w:tc>
        <w:tc>
          <w:tcPr>
            <w:tcW w:w="7944" w:type="dxa"/>
          </w:tcPr>
          <w:p w14:paraId="479D8BF8" w14:textId="34CCC7C4" w:rsidR="00E063E3" w:rsidRDefault="00E063E3" w:rsidP="00E063E3">
            <w:pPr>
              <w:spacing w:line="240" w:lineRule="auto"/>
              <w:rPr>
                <w:rFonts w:ascii="Calibri" w:hAnsi="Calibri" w:cs="Calibri"/>
                <w:b/>
                <w:bCs/>
              </w:rPr>
            </w:pPr>
            <w:r w:rsidRPr="000C55B7">
              <w:rPr>
                <w:rFonts w:ascii="Calibri" w:hAnsi="Calibri" w:cs="Calibri"/>
                <w:b/>
                <w:bCs/>
              </w:rPr>
              <w:t xml:space="preserve">Conferência </w:t>
            </w:r>
            <w:r w:rsidR="005D2935" w:rsidRPr="000C55B7">
              <w:rPr>
                <w:rFonts w:ascii="Calibri" w:hAnsi="Calibri" w:cs="Calibri"/>
                <w:b/>
                <w:bCs/>
              </w:rPr>
              <w:t>|</w:t>
            </w:r>
            <w:r w:rsidRPr="000C55B7">
              <w:rPr>
                <w:rFonts w:ascii="Calibri" w:hAnsi="Calibri" w:cs="Calibri"/>
                <w:b/>
                <w:bCs/>
              </w:rPr>
              <w:t xml:space="preserve"> Natália Fernandes (UMinho)</w:t>
            </w:r>
          </w:p>
          <w:p w14:paraId="020F7C6B" w14:textId="77777777" w:rsidR="00E063E3" w:rsidRPr="00D82E2E" w:rsidRDefault="00E063E3" w:rsidP="00E063E3">
            <w:pPr>
              <w:spacing w:line="240" w:lineRule="auto"/>
              <w:rPr>
                <w:rFonts w:ascii="Calibri" w:hAnsi="Calibri" w:cs="Calibri"/>
              </w:rPr>
            </w:pPr>
            <w:r w:rsidRPr="00E300BB">
              <w:rPr>
                <w:rFonts w:ascii="Calibri" w:hAnsi="Calibri" w:cs="Calibri"/>
                <w:b/>
                <w:bCs/>
              </w:rPr>
              <w:t>Moderador</w:t>
            </w:r>
            <w:r w:rsidRPr="005D2935">
              <w:rPr>
                <w:rFonts w:ascii="Calibri" w:hAnsi="Calibri" w:cs="Calibri"/>
              </w:rPr>
              <w:t>:</w:t>
            </w:r>
            <w:r w:rsidRPr="00D82E2E">
              <w:rPr>
                <w:rFonts w:ascii="Calibri" w:hAnsi="Calibri" w:cs="Calibri"/>
              </w:rPr>
              <w:t xml:space="preserve"> Jorge Morgado (ARAE)</w:t>
            </w:r>
          </w:p>
          <w:p w14:paraId="573312C5" w14:textId="2B5C4763" w:rsidR="00B7656E" w:rsidRPr="00393F8F" w:rsidRDefault="00B7656E" w:rsidP="00762406">
            <w:pPr>
              <w:spacing w:line="240" w:lineRule="auto"/>
              <w:rPr>
                <w:rFonts w:ascii="Calibri" w:hAnsi="Calibri" w:cs="Calibri"/>
              </w:rPr>
            </w:pPr>
          </w:p>
        </w:tc>
      </w:tr>
      <w:tr w:rsidR="00B7656E" w:rsidRPr="00393F8F" w14:paraId="69401DE6" w14:textId="77777777" w:rsidTr="00FD6441">
        <w:tc>
          <w:tcPr>
            <w:tcW w:w="988" w:type="dxa"/>
          </w:tcPr>
          <w:p w14:paraId="5E28FF00" w14:textId="78497288" w:rsidR="00B7656E" w:rsidRPr="00393F8F" w:rsidRDefault="00E063E3" w:rsidP="00762406">
            <w:pPr>
              <w:spacing w:line="240" w:lineRule="auto"/>
              <w:rPr>
                <w:rFonts w:ascii="Calibri" w:hAnsi="Calibri" w:cs="Calibri"/>
                <w:b/>
                <w:bCs/>
              </w:rPr>
            </w:pPr>
            <w:r w:rsidRPr="00D82E2E">
              <w:rPr>
                <w:rFonts w:ascii="Calibri" w:hAnsi="Calibri" w:cs="Calibri"/>
                <w:b/>
                <w:bCs/>
              </w:rPr>
              <w:t>15</w:t>
            </w:r>
            <w:r>
              <w:rPr>
                <w:rFonts w:ascii="Calibri" w:hAnsi="Calibri" w:cs="Calibri"/>
                <w:b/>
                <w:bCs/>
              </w:rPr>
              <w:t>:</w:t>
            </w:r>
            <w:r w:rsidRPr="00D82E2E">
              <w:rPr>
                <w:rFonts w:ascii="Calibri" w:hAnsi="Calibri" w:cs="Calibri"/>
                <w:b/>
                <w:bCs/>
              </w:rPr>
              <w:t>15</w:t>
            </w:r>
          </w:p>
        </w:tc>
        <w:tc>
          <w:tcPr>
            <w:tcW w:w="7944" w:type="dxa"/>
          </w:tcPr>
          <w:p w14:paraId="4187F502" w14:textId="77777777" w:rsidR="00B7656E" w:rsidRDefault="00E063E3" w:rsidP="00762406">
            <w:pPr>
              <w:spacing w:line="240" w:lineRule="auto"/>
              <w:rPr>
                <w:rFonts w:ascii="Calibri" w:hAnsi="Calibri" w:cs="Calibri"/>
              </w:rPr>
            </w:pPr>
            <w:r w:rsidRPr="00D82E2E">
              <w:rPr>
                <w:rFonts w:ascii="Calibri" w:hAnsi="Calibri" w:cs="Calibri"/>
              </w:rPr>
              <w:t>Intervalo</w:t>
            </w:r>
          </w:p>
          <w:p w14:paraId="19B5A9CF" w14:textId="034E33BF" w:rsidR="00FD6441" w:rsidRPr="00E063E3" w:rsidRDefault="00FD6441" w:rsidP="00762406">
            <w:pPr>
              <w:spacing w:line="240" w:lineRule="auto"/>
              <w:rPr>
                <w:rFonts w:ascii="Calibri" w:hAnsi="Calibri" w:cs="Calibri"/>
              </w:rPr>
            </w:pPr>
          </w:p>
        </w:tc>
      </w:tr>
      <w:tr w:rsidR="00B7656E" w:rsidRPr="00393F8F" w14:paraId="4351BE9B" w14:textId="77777777" w:rsidTr="00FD6441">
        <w:tc>
          <w:tcPr>
            <w:tcW w:w="988" w:type="dxa"/>
          </w:tcPr>
          <w:p w14:paraId="319FAA0B" w14:textId="6F3DBC39" w:rsidR="00B7656E" w:rsidRPr="00393F8F" w:rsidRDefault="00E063E3" w:rsidP="00762406">
            <w:pPr>
              <w:spacing w:line="240" w:lineRule="auto"/>
              <w:rPr>
                <w:rFonts w:ascii="Calibri" w:hAnsi="Calibri" w:cs="Calibri"/>
                <w:b/>
                <w:bCs/>
              </w:rPr>
            </w:pPr>
            <w:r w:rsidRPr="00D82E2E">
              <w:rPr>
                <w:rFonts w:ascii="Calibri" w:hAnsi="Calibri" w:cs="Calibri"/>
                <w:b/>
                <w:bCs/>
              </w:rPr>
              <w:t>15</w:t>
            </w:r>
            <w:r>
              <w:rPr>
                <w:rFonts w:ascii="Calibri" w:hAnsi="Calibri" w:cs="Calibri"/>
                <w:b/>
                <w:bCs/>
              </w:rPr>
              <w:t>:</w:t>
            </w:r>
            <w:r w:rsidRPr="00D82E2E">
              <w:rPr>
                <w:rFonts w:ascii="Calibri" w:hAnsi="Calibri" w:cs="Calibri"/>
                <w:b/>
                <w:bCs/>
              </w:rPr>
              <w:t xml:space="preserve">30 </w:t>
            </w:r>
            <w:r>
              <w:rPr>
                <w:rFonts w:ascii="Calibri" w:hAnsi="Calibri" w:cs="Calibri"/>
                <w:b/>
                <w:bCs/>
              </w:rPr>
              <w:t>-</w:t>
            </w:r>
            <w:r w:rsidRPr="00D82E2E">
              <w:rPr>
                <w:rFonts w:ascii="Calibri" w:hAnsi="Calibri" w:cs="Calibri"/>
                <w:b/>
                <w:bCs/>
              </w:rPr>
              <w:t xml:space="preserve"> 17</w:t>
            </w:r>
            <w:r>
              <w:rPr>
                <w:rFonts w:ascii="Calibri" w:hAnsi="Calibri" w:cs="Calibri"/>
                <w:b/>
                <w:bCs/>
              </w:rPr>
              <w:t>:</w:t>
            </w:r>
            <w:r w:rsidR="00CC5451">
              <w:rPr>
                <w:rFonts w:ascii="Calibri" w:hAnsi="Calibri" w:cs="Calibri"/>
                <w:b/>
                <w:bCs/>
              </w:rPr>
              <w:t>00</w:t>
            </w:r>
          </w:p>
        </w:tc>
        <w:tc>
          <w:tcPr>
            <w:tcW w:w="7944" w:type="dxa"/>
          </w:tcPr>
          <w:p w14:paraId="38312050" w14:textId="544C6131" w:rsidR="00E063E3" w:rsidRDefault="00E063E3" w:rsidP="00E063E3">
            <w:pPr>
              <w:spacing w:line="240" w:lineRule="auto"/>
              <w:rPr>
                <w:rFonts w:ascii="Calibri" w:hAnsi="Calibri" w:cs="Calibri"/>
                <w:b/>
                <w:bCs/>
              </w:rPr>
            </w:pPr>
            <w:r w:rsidRPr="00D82E2E">
              <w:rPr>
                <w:rFonts w:ascii="Calibri" w:hAnsi="Calibri" w:cs="Calibri"/>
                <w:b/>
                <w:bCs/>
              </w:rPr>
              <w:t xml:space="preserve">Painel </w:t>
            </w:r>
            <w:r w:rsidRPr="006A2F1E">
              <w:rPr>
                <w:rFonts w:ascii="Calibri" w:hAnsi="Calibri" w:cs="Calibri"/>
                <w:b/>
                <w:bCs/>
                <w:i/>
                <w:iCs/>
              </w:rPr>
              <w:t>Infância</w:t>
            </w:r>
          </w:p>
          <w:p w14:paraId="797C1A6E" w14:textId="62715725" w:rsidR="00F678D6" w:rsidRPr="00D82E2E" w:rsidRDefault="00F678D6" w:rsidP="00F678D6">
            <w:pPr>
              <w:spacing w:line="240" w:lineRule="auto"/>
              <w:rPr>
                <w:rFonts w:ascii="Calibri" w:hAnsi="Calibri" w:cs="Calibri"/>
              </w:rPr>
            </w:pPr>
            <w:r w:rsidRPr="00D82E2E">
              <w:rPr>
                <w:rFonts w:ascii="Calibri" w:hAnsi="Calibri" w:cs="Calibri"/>
              </w:rPr>
              <w:t>Ângela Ferreira (</w:t>
            </w:r>
            <w:r w:rsidR="00CF6593">
              <w:rPr>
                <w:rFonts w:ascii="Calibri" w:hAnsi="Calibri" w:cs="Calibri"/>
              </w:rPr>
              <w:t>DRE</w:t>
            </w:r>
            <w:r w:rsidRPr="00D82E2E">
              <w:rPr>
                <w:rFonts w:ascii="Calibri" w:hAnsi="Calibri" w:cs="Calibri"/>
              </w:rPr>
              <w:t>)</w:t>
            </w:r>
          </w:p>
          <w:p w14:paraId="0F9C4900" w14:textId="77777777" w:rsidR="00F678D6" w:rsidRPr="00D82E2E" w:rsidRDefault="00F678D6" w:rsidP="00F678D6">
            <w:pPr>
              <w:spacing w:line="240" w:lineRule="auto"/>
              <w:rPr>
                <w:rFonts w:ascii="Calibri" w:hAnsi="Calibri" w:cs="Calibri"/>
              </w:rPr>
            </w:pPr>
            <w:r w:rsidRPr="00D82E2E">
              <w:rPr>
                <w:rFonts w:ascii="Calibri" w:hAnsi="Calibri" w:cs="Calibri"/>
              </w:rPr>
              <w:t xml:space="preserve">Mariana Estrela (CIE-UMa) </w:t>
            </w:r>
          </w:p>
          <w:p w14:paraId="62FAF251" w14:textId="16CA213A" w:rsidR="00E063E3" w:rsidRPr="00D82E2E" w:rsidRDefault="00E063E3" w:rsidP="00E063E3">
            <w:pPr>
              <w:spacing w:line="240" w:lineRule="auto"/>
              <w:rPr>
                <w:rFonts w:ascii="Calibri" w:hAnsi="Calibri" w:cs="Calibri"/>
              </w:rPr>
            </w:pPr>
            <w:r w:rsidRPr="00D82E2E">
              <w:rPr>
                <w:rFonts w:ascii="Calibri" w:hAnsi="Calibri" w:cs="Calibri"/>
              </w:rPr>
              <w:t>Mariusky Spínola</w:t>
            </w:r>
            <w:r w:rsidR="00715098">
              <w:rPr>
                <w:rFonts w:ascii="Calibri" w:hAnsi="Calibri" w:cs="Calibri"/>
              </w:rPr>
              <w:t xml:space="preserve"> (DRE)</w:t>
            </w:r>
          </w:p>
          <w:p w14:paraId="482788F4" w14:textId="23F9E441" w:rsidR="006F0425" w:rsidRPr="006F0425" w:rsidRDefault="006F0425" w:rsidP="006F0425">
            <w:pPr>
              <w:spacing w:line="240" w:lineRule="auto"/>
              <w:rPr>
                <w:rFonts w:ascii="Calibri" w:hAnsi="Calibri" w:cs="Calibri"/>
              </w:rPr>
            </w:pPr>
            <w:r w:rsidRPr="006F0425">
              <w:rPr>
                <w:rFonts w:ascii="Calibri" w:hAnsi="Calibri" w:cs="Calibri"/>
              </w:rPr>
              <w:t>João Manica</w:t>
            </w:r>
          </w:p>
          <w:p w14:paraId="2FBDE07E" w14:textId="20B60752" w:rsidR="006F0425" w:rsidRPr="006F0425" w:rsidRDefault="006F0425" w:rsidP="006F0425">
            <w:pPr>
              <w:spacing w:line="240" w:lineRule="auto"/>
              <w:rPr>
                <w:rFonts w:ascii="Calibri" w:hAnsi="Calibri" w:cs="Calibri"/>
              </w:rPr>
            </w:pPr>
            <w:r w:rsidRPr="006F0425">
              <w:rPr>
                <w:rFonts w:ascii="Calibri" w:hAnsi="Calibri" w:cs="Calibri"/>
              </w:rPr>
              <w:t>Inês Carvalho</w:t>
            </w:r>
          </w:p>
          <w:p w14:paraId="406E0CD0" w14:textId="7744C28A" w:rsidR="00B7656E" w:rsidRDefault="006F0425" w:rsidP="006F0425">
            <w:pPr>
              <w:spacing w:line="240" w:lineRule="auto"/>
              <w:rPr>
                <w:rFonts w:ascii="Calibri" w:hAnsi="Calibri" w:cs="Calibri"/>
              </w:rPr>
            </w:pPr>
            <w:r w:rsidRPr="006F0425">
              <w:rPr>
                <w:rFonts w:ascii="Calibri" w:hAnsi="Calibri" w:cs="Calibri"/>
              </w:rPr>
              <w:t>Carlota da Silva</w:t>
            </w:r>
          </w:p>
          <w:p w14:paraId="397205EC" w14:textId="77777777" w:rsidR="006F0425" w:rsidRDefault="006F0425" w:rsidP="006F0425">
            <w:pPr>
              <w:spacing w:line="240" w:lineRule="auto"/>
              <w:rPr>
                <w:rFonts w:ascii="Calibri" w:hAnsi="Calibri" w:cs="Calibri"/>
                <w:b/>
                <w:bCs/>
              </w:rPr>
            </w:pPr>
          </w:p>
          <w:p w14:paraId="58EE5BEE" w14:textId="6B19B4A1" w:rsidR="00E063E3" w:rsidRPr="00D82E2E" w:rsidRDefault="00E063E3" w:rsidP="00E063E3">
            <w:pPr>
              <w:spacing w:line="240" w:lineRule="auto"/>
              <w:rPr>
                <w:rFonts w:ascii="Calibri" w:hAnsi="Calibri" w:cs="Calibri"/>
              </w:rPr>
            </w:pPr>
            <w:r w:rsidRPr="00D82E2E">
              <w:rPr>
                <w:rFonts w:ascii="Calibri" w:hAnsi="Calibri" w:cs="Calibri"/>
                <w:b/>
                <w:bCs/>
              </w:rPr>
              <w:t>Moderadora</w:t>
            </w:r>
            <w:r w:rsidRPr="00D82E2E">
              <w:rPr>
                <w:rFonts w:ascii="Calibri" w:hAnsi="Calibri" w:cs="Calibri"/>
              </w:rPr>
              <w:t>: Natália Fernandes</w:t>
            </w:r>
            <w:r w:rsidR="00E57174">
              <w:rPr>
                <w:rFonts w:ascii="Calibri" w:hAnsi="Calibri" w:cs="Calibri"/>
              </w:rPr>
              <w:t xml:space="preserve"> (UMinho)</w:t>
            </w:r>
          </w:p>
          <w:p w14:paraId="554B42E2" w14:textId="46EBA01D" w:rsidR="00E063E3" w:rsidRPr="00393F8F" w:rsidRDefault="00E063E3" w:rsidP="00762406">
            <w:pPr>
              <w:spacing w:line="240" w:lineRule="auto"/>
              <w:rPr>
                <w:rFonts w:ascii="Calibri" w:hAnsi="Calibri" w:cs="Calibri"/>
                <w:b/>
                <w:bCs/>
              </w:rPr>
            </w:pPr>
          </w:p>
        </w:tc>
      </w:tr>
      <w:tr w:rsidR="00B7656E" w:rsidRPr="00393F8F" w14:paraId="1CCDEF94" w14:textId="77777777" w:rsidTr="00FD6441">
        <w:tc>
          <w:tcPr>
            <w:tcW w:w="988" w:type="dxa"/>
          </w:tcPr>
          <w:p w14:paraId="320A065E" w14:textId="780BAD4F" w:rsidR="00B7656E" w:rsidRPr="00393F8F" w:rsidRDefault="000462C2" w:rsidP="00762406">
            <w:pPr>
              <w:spacing w:line="240" w:lineRule="auto"/>
              <w:rPr>
                <w:rFonts w:ascii="Calibri" w:hAnsi="Calibri" w:cs="Calibri"/>
                <w:b/>
                <w:bCs/>
              </w:rPr>
            </w:pPr>
            <w:r w:rsidRPr="00D82E2E">
              <w:rPr>
                <w:rFonts w:ascii="Calibri" w:hAnsi="Calibri" w:cs="Calibri"/>
                <w:b/>
                <w:bCs/>
              </w:rPr>
              <w:t>17:</w:t>
            </w:r>
            <w:r w:rsidR="008932DE">
              <w:rPr>
                <w:rFonts w:ascii="Calibri" w:hAnsi="Calibri" w:cs="Calibri"/>
                <w:b/>
                <w:bCs/>
              </w:rPr>
              <w:t>00</w:t>
            </w:r>
            <w:r>
              <w:rPr>
                <w:rFonts w:ascii="Calibri" w:hAnsi="Calibri" w:cs="Calibri"/>
                <w:b/>
                <w:bCs/>
              </w:rPr>
              <w:t xml:space="preserve"> - 1</w:t>
            </w:r>
            <w:r w:rsidR="008932DE">
              <w:rPr>
                <w:rFonts w:ascii="Calibri" w:hAnsi="Calibri" w:cs="Calibri"/>
                <w:b/>
                <w:bCs/>
              </w:rPr>
              <w:t>7</w:t>
            </w:r>
            <w:r>
              <w:rPr>
                <w:rFonts w:ascii="Calibri" w:hAnsi="Calibri" w:cs="Calibri"/>
                <w:b/>
                <w:bCs/>
              </w:rPr>
              <w:t>:</w:t>
            </w:r>
            <w:r w:rsidR="008932DE">
              <w:rPr>
                <w:rFonts w:ascii="Calibri" w:hAnsi="Calibri" w:cs="Calibri"/>
                <w:b/>
                <w:bCs/>
              </w:rPr>
              <w:t>45</w:t>
            </w:r>
          </w:p>
        </w:tc>
        <w:tc>
          <w:tcPr>
            <w:tcW w:w="7944" w:type="dxa"/>
          </w:tcPr>
          <w:p w14:paraId="3CCD6B72" w14:textId="267A1B3B" w:rsidR="000462C2" w:rsidRDefault="000462C2" w:rsidP="000462C2">
            <w:pPr>
              <w:spacing w:line="240" w:lineRule="auto"/>
              <w:rPr>
                <w:rFonts w:ascii="Calibri" w:hAnsi="Calibri" w:cs="Calibri"/>
                <w:b/>
                <w:bCs/>
              </w:rPr>
            </w:pPr>
            <w:r w:rsidRPr="000C55B7">
              <w:rPr>
                <w:rFonts w:ascii="Calibri" w:hAnsi="Calibri" w:cs="Calibri"/>
                <w:b/>
                <w:bCs/>
              </w:rPr>
              <w:t>Conferência de Encerramento | Maria Emília Brederode Santos</w:t>
            </w:r>
          </w:p>
          <w:p w14:paraId="29D0F160" w14:textId="4852755A" w:rsidR="000462C2" w:rsidRPr="00D82E2E" w:rsidRDefault="000462C2" w:rsidP="000462C2">
            <w:pPr>
              <w:spacing w:line="240" w:lineRule="auto"/>
              <w:rPr>
                <w:rFonts w:ascii="Calibri" w:hAnsi="Calibri" w:cs="Calibri"/>
              </w:rPr>
            </w:pPr>
            <w:r w:rsidRPr="00E300BB">
              <w:rPr>
                <w:rFonts w:ascii="Calibri" w:hAnsi="Calibri" w:cs="Calibri"/>
                <w:b/>
                <w:bCs/>
              </w:rPr>
              <w:t>Moderador</w:t>
            </w:r>
            <w:r w:rsidRPr="00F678D6">
              <w:rPr>
                <w:rFonts w:ascii="Calibri" w:hAnsi="Calibri" w:cs="Calibri"/>
              </w:rPr>
              <w:t>:</w:t>
            </w:r>
            <w:r w:rsidRPr="00D82E2E">
              <w:rPr>
                <w:rFonts w:ascii="Calibri" w:hAnsi="Calibri" w:cs="Calibri"/>
              </w:rPr>
              <w:t xml:space="preserve"> Nuno Fraga</w:t>
            </w:r>
            <w:r>
              <w:rPr>
                <w:rFonts w:ascii="Calibri" w:hAnsi="Calibri" w:cs="Calibri"/>
              </w:rPr>
              <w:t xml:space="preserve"> (UMa)</w:t>
            </w:r>
          </w:p>
          <w:p w14:paraId="45A3179E" w14:textId="77777777" w:rsidR="00B7656E" w:rsidRPr="00393F8F" w:rsidRDefault="00B7656E" w:rsidP="00762406">
            <w:pPr>
              <w:spacing w:line="240" w:lineRule="auto"/>
              <w:rPr>
                <w:rFonts w:ascii="Calibri" w:hAnsi="Calibri" w:cs="Calibri"/>
                <w:b/>
                <w:bCs/>
              </w:rPr>
            </w:pPr>
          </w:p>
        </w:tc>
      </w:tr>
      <w:tr w:rsidR="00B7656E" w:rsidRPr="00D82E2E" w14:paraId="34664D2E" w14:textId="77777777" w:rsidTr="00FD6441">
        <w:tc>
          <w:tcPr>
            <w:tcW w:w="988" w:type="dxa"/>
          </w:tcPr>
          <w:p w14:paraId="5F0942CB" w14:textId="6E16511E" w:rsidR="000462C2" w:rsidRPr="00D82E2E" w:rsidRDefault="000462C2" w:rsidP="000462C2">
            <w:pPr>
              <w:spacing w:line="276" w:lineRule="auto"/>
              <w:rPr>
                <w:rFonts w:ascii="Calibri" w:hAnsi="Calibri" w:cs="Calibri"/>
                <w:b/>
                <w:bCs/>
              </w:rPr>
            </w:pPr>
            <w:r w:rsidRPr="00D82E2E">
              <w:rPr>
                <w:rFonts w:ascii="Calibri" w:hAnsi="Calibri" w:cs="Calibri"/>
                <w:b/>
                <w:bCs/>
              </w:rPr>
              <w:t>1</w:t>
            </w:r>
            <w:r w:rsidR="008932DE">
              <w:rPr>
                <w:rFonts w:ascii="Calibri" w:hAnsi="Calibri" w:cs="Calibri"/>
                <w:b/>
                <w:bCs/>
              </w:rPr>
              <w:t>7</w:t>
            </w:r>
            <w:r w:rsidRPr="00D82E2E">
              <w:rPr>
                <w:rFonts w:ascii="Calibri" w:hAnsi="Calibri" w:cs="Calibri"/>
                <w:b/>
                <w:bCs/>
              </w:rPr>
              <w:t>:</w:t>
            </w:r>
            <w:r w:rsidR="008932DE">
              <w:rPr>
                <w:rFonts w:ascii="Calibri" w:hAnsi="Calibri" w:cs="Calibri"/>
                <w:b/>
                <w:bCs/>
              </w:rPr>
              <w:t>45</w:t>
            </w:r>
            <w:r w:rsidRPr="00D82E2E">
              <w:rPr>
                <w:rFonts w:ascii="Calibri" w:hAnsi="Calibri" w:cs="Calibri"/>
                <w:b/>
                <w:bCs/>
              </w:rPr>
              <w:t xml:space="preserve"> </w:t>
            </w:r>
          </w:p>
          <w:p w14:paraId="236CB8D0" w14:textId="586A408A" w:rsidR="00B7656E" w:rsidRPr="00D82E2E" w:rsidRDefault="00B7656E" w:rsidP="00762406">
            <w:pPr>
              <w:spacing w:line="240" w:lineRule="auto"/>
              <w:rPr>
                <w:rFonts w:ascii="Calibri" w:hAnsi="Calibri" w:cs="Calibri"/>
                <w:b/>
                <w:bCs/>
              </w:rPr>
            </w:pPr>
          </w:p>
        </w:tc>
        <w:tc>
          <w:tcPr>
            <w:tcW w:w="7944" w:type="dxa"/>
          </w:tcPr>
          <w:p w14:paraId="2AEE7D0E" w14:textId="77777777" w:rsidR="00B7656E" w:rsidRDefault="000462C2" w:rsidP="00762406">
            <w:pPr>
              <w:spacing w:line="240" w:lineRule="auto"/>
              <w:rPr>
                <w:rFonts w:ascii="Calibri" w:hAnsi="Calibri" w:cs="Calibri"/>
                <w:b/>
                <w:bCs/>
              </w:rPr>
            </w:pPr>
            <w:r w:rsidRPr="00D82E2E">
              <w:rPr>
                <w:rFonts w:ascii="Calibri" w:hAnsi="Calibri" w:cs="Calibri"/>
                <w:b/>
                <w:bCs/>
              </w:rPr>
              <w:t>Sessão de encerramento</w:t>
            </w:r>
          </w:p>
          <w:p w14:paraId="1A403E7B" w14:textId="71700F8A" w:rsidR="000462C2" w:rsidRPr="00D82E2E" w:rsidRDefault="000462C2" w:rsidP="000462C2">
            <w:pPr>
              <w:spacing w:line="276" w:lineRule="auto"/>
              <w:rPr>
                <w:rFonts w:ascii="Calibri" w:hAnsi="Calibri" w:cs="Calibri"/>
              </w:rPr>
            </w:pPr>
            <w:r w:rsidRPr="00D82E2E">
              <w:rPr>
                <w:rFonts w:ascii="Calibri" w:hAnsi="Calibri" w:cs="Calibri"/>
              </w:rPr>
              <w:t>ARAE</w:t>
            </w:r>
          </w:p>
          <w:p w14:paraId="5E4912E2" w14:textId="32185582" w:rsidR="000462C2" w:rsidRPr="000462C2" w:rsidRDefault="000462C2" w:rsidP="000462C2">
            <w:pPr>
              <w:spacing w:line="276" w:lineRule="auto"/>
              <w:rPr>
                <w:rFonts w:ascii="Calibri" w:hAnsi="Calibri" w:cs="Calibri"/>
              </w:rPr>
            </w:pPr>
            <w:r w:rsidRPr="00D82E2E">
              <w:rPr>
                <w:rFonts w:ascii="Calibri" w:hAnsi="Calibri" w:cs="Calibri"/>
              </w:rPr>
              <w:t>Comissão organizadora</w:t>
            </w:r>
          </w:p>
        </w:tc>
      </w:tr>
    </w:tbl>
    <w:p w14:paraId="2468AFD9" w14:textId="77777777" w:rsidR="00B7656E" w:rsidRPr="00B7656E" w:rsidRDefault="00B7656E" w:rsidP="00A3109D">
      <w:pPr>
        <w:spacing w:line="240" w:lineRule="auto"/>
        <w:rPr>
          <w:rFonts w:ascii="Calibri" w:hAnsi="Calibri" w:cs="Calibri"/>
          <w:sz w:val="24"/>
          <w:szCs w:val="24"/>
        </w:rPr>
      </w:pPr>
    </w:p>
    <w:p w14:paraId="0DD55170" w14:textId="77777777" w:rsidR="000462C2" w:rsidRDefault="000462C2" w:rsidP="00AC5CD2">
      <w:pPr>
        <w:spacing w:line="276" w:lineRule="auto"/>
        <w:rPr>
          <w:rFonts w:ascii="Calibri" w:hAnsi="Calibri" w:cs="Calibri"/>
        </w:rPr>
      </w:pPr>
    </w:p>
    <w:p w14:paraId="5DC4E310" w14:textId="77777777" w:rsidR="000462C2" w:rsidRDefault="000462C2" w:rsidP="00AC5CD2">
      <w:pPr>
        <w:spacing w:line="276" w:lineRule="auto"/>
        <w:rPr>
          <w:rFonts w:ascii="Calibri" w:hAnsi="Calibri" w:cs="Calibri"/>
        </w:rPr>
      </w:pPr>
    </w:p>
    <w:p w14:paraId="21A4A6D6" w14:textId="77777777" w:rsidR="000C55B7" w:rsidRDefault="000C55B7" w:rsidP="00AC5CD2">
      <w:pPr>
        <w:spacing w:line="276" w:lineRule="auto"/>
        <w:rPr>
          <w:rFonts w:ascii="Calibri" w:hAnsi="Calibri" w:cs="Calibri"/>
        </w:rPr>
      </w:pPr>
    </w:p>
    <w:p w14:paraId="008EE10C" w14:textId="5964DCF8" w:rsidR="00EC6CF3" w:rsidRPr="00D82E2E" w:rsidRDefault="00EC6CF3" w:rsidP="00B0128E">
      <w:pPr>
        <w:spacing w:after="120" w:line="276" w:lineRule="auto"/>
        <w:rPr>
          <w:rFonts w:ascii="Calibri" w:hAnsi="Calibri" w:cs="Calibri"/>
          <w:b/>
          <w:bCs/>
        </w:rPr>
      </w:pPr>
      <w:r w:rsidRPr="00D82E2E">
        <w:rPr>
          <w:rFonts w:ascii="Calibri" w:hAnsi="Calibri" w:cs="Calibri"/>
          <w:b/>
          <w:bCs/>
        </w:rPr>
        <w:t>Comissão Organizadora:</w:t>
      </w:r>
    </w:p>
    <w:p w14:paraId="3AB7A8F9" w14:textId="245C2FB0" w:rsidR="00B06A50" w:rsidRPr="00B06A50" w:rsidRDefault="00B06A50" w:rsidP="00B0128E">
      <w:pPr>
        <w:spacing w:after="120" w:line="276" w:lineRule="auto"/>
        <w:rPr>
          <w:rFonts w:ascii="Calibri" w:hAnsi="Calibri" w:cs="Calibri"/>
        </w:rPr>
      </w:pPr>
      <w:bookmarkStart w:id="1" w:name="OLE_LINK1"/>
      <w:r w:rsidRPr="00B06A50">
        <w:rPr>
          <w:rFonts w:ascii="Calibri" w:hAnsi="Calibri" w:cs="Calibri"/>
        </w:rPr>
        <w:t>Ana Patrícia Almeida (</w:t>
      </w:r>
      <w:r w:rsidR="00747EF4">
        <w:rPr>
          <w:rFonts w:ascii="Calibri" w:hAnsi="Calibri" w:cs="Calibri"/>
        </w:rPr>
        <w:t>Universidade Aberta</w:t>
      </w:r>
      <w:r w:rsidRPr="00B06A50">
        <w:rPr>
          <w:rFonts w:ascii="Calibri" w:hAnsi="Calibri" w:cs="Calibri"/>
        </w:rPr>
        <w:t>)</w:t>
      </w:r>
    </w:p>
    <w:p w14:paraId="32DA1F6A" w14:textId="77777777" w:rsidR="00B06A50" w:rsidRPr="00B06A50" w:rsidRDefault="00B06A50" w:rsidP="00B0128E">
      <w:pPr>
        <w:spacing w:after="120" w:line="276" w:lineRule="auto"/>
        <w:rPr>
          <w:rFonts w:ascii="Calibri" w:hAnsi="Calibri" w:cs="Calibri"/>
        </w:rPr>
      </w:pPr>
      <w:r w:rsidRPr="00B06A50">
        <w:rPr>
          <w:rFonts w:ascii="Calibri" w:hAnsi="Calibri" w:cs="Calibri"/>
        </w:rPr>
        <w:t>Carla Teixeira (ARAE)</w:t>
      </w:r>
    </w:p>
    <w:p w14:paraId="74F3FFDE" w14:textId="7D2B5BCE" w:rsidR="00B06A50" w:rsidRPr="00B06A50" w:rsidRDefault="00B06A50" w:rsidP="00B0128E">
      <w:pPr>
        <w:spacing w:after="120" w:line="276" w:lineRule="auto"/>
        <w:rPr>
          <w:rFonts w:ascii="Calibri" w:hAnsi="Calibri" w:cs="Calibri"/>
        </w:rPr>
      </w:pPr>
      <w:r w:rsidRPr="00B06A50">
        <w:rPr>
          <w:rFonts w:ascii="Calibri" w:hAnsi="Calibri" w:cs="Calibri"/>
        </w:rPr>
        <w:t>Carlos Pires (</w:t>
      </w:r>
      <w:r w:rsidR="00747EF4">
        <w:rPr>
          <w:rFonts w:ascii="Calibri" w:hAnsi="Calibri" w:cs="Calibri"/>
        </w:rPr>
        <w:t>ESE Lisboa</w:t>
      </w:r>
      <w:r w:rsidRPr="00B06A50">
        <w:rPr>
          <w:rFonts w:ascii="Calibri" w:hAnsi="Calibri" w:cs="Calibri"/>
        </w:rPr>
        <w:t>)</w:t>
      </w:r>
    </w:p>
    <w:p w14:paraId="4FABEA19" w14:textId="77777777" w:rsidR="00B06A50" w:rsidRPr="00B06A50" w:rsidRDefault="00B06A50" w:rsidP="00B0128E">
      <w:pPr>
        <w:spacing w:after="120" w:line="276" w:lineRule="auto"/>
        <w:rPr>
          <w:rFonts w:ascii="Calibri" w:hAnsi="Calibri" w:cs="Calibri"/>
        </w:rPr>
      </w:pPr>
      <w:r w:rsidRPr="00B06A50">
        <w:rPr>
          <w:rFonts w:ascii="Calibri" w:hAnsi="Calibri" w:cs="Calibri"/>
        </w:rPr>
        <w:t>Clara Cruz (FPAE)</w:t>
      </w:r>
    </w:p>
    <w:p w14:paraId="1140A411" w14:textId="071BB101" w:rsidR="00B06A50" w:rsidRPr="00B06A50" w:rsidRDefault="00B06A50" w:rsidP="00B0128E">
      <w:pPr>
        <w:spacing w:after="120" w:line="276" w:lineRule="auto"/>
        <w:rPr>
          <w:rFonts w:ascii="Calibri" w:hAnsi="Calibri" w:cs="Calibri"/>
        </w:rPr>
      </w:pPr>
      <w:r w:rsidRPr="00B06A50">
        <w:rPr>
          <w:rFonts w:ascii="Calibri" w:hAnsi="Calibri" w:cs="Calibri"/>
        </w:rPr>
        <w:t>Cláudia Neves (</w:t>
      </w:r>
      <w:r w:rsidR="00747EF4">
        <w:rPr>
          <w:rFonts w:ascii="Calibri" w:hAnsi="Calibri" w:cs="Calibri"/>
        </w:rPr>
        <w:t>Universidade Aberta</w:t>
      </w:r>
      <w:r w:rsidRPr="00B06A50">
        <w:rPr>
          <w:rFonts w:ascii="Calibri" w:hAnsi="Calibri" w:cs="Calibri"/>
        </w:rPr>
        <w:t>)</w:t>
      </w:r>
    </w:p>
    <w:p w14:paraId="77E2D1A0" w14:textId="77777777" w:rsidR="00B06A50" w:rsidRPr="00B06A50" w:rsidRDefault="00B06A50" w:rsidP="00B0128E">
      <w:pPr>
        <w:spacing w:after="120" w:line="276" w:lineRule="auto"/>
        <w:rPr>
          <w:rFonts w:ascii="Calibri" w:hAnsi="Calibri" w:cs="Calibri"/>
        </w:rPr>
      </w:pPr>
      <w:r w:rsidRPr="00B06A50">
        <w:rPr>
          <w:rFonts w:ascii="Calibri" w:hAnsi="Calibri" w:cs="Calibri"/>
        </w:rPr>
        <w:t>Dora Fonseca (FPAE)</w:t>
      </w:r>
    </w:p>
    <w:p w14:paraId="785ADB05" w14:textId="77777777" w:rsidR="00B06A50" w:rsidRPr="00B06A50" w:rsidRDefault="00B06A50" w:rsidP="00B0128E">
      <w:pPr>
        <w:spacing w:after="120" w:line="276" w:lineRule="auto"/>
        <w:rPr>
          <w:rFonts w:ascii="Calibri" w:hAnsi="Calibri" w:cs="Calibri"/>
        </w:rPr>
      </w:pPr>
      <w:r w:rsidRPr="00B06A50">
        <w:rPr>
          <w:rFonts w:ascii="Calibri" w:hAnsi="Calibri" w:cs="Calibri"/>
        </w:rPr>
        <w:t>Henrique Ramalho (FPAE)</w:t>
      </w:r>
    </w:p>
    <w:p w14:paraId="50914042" w14:textId="77777777" w:rsidR="00B06A50" w:rsidRPr="00B06A50" w:rsidRDefault="00B06A50" w:rsidP="00B0128E">
      <w:pPr>
        <w:spacing w:after="120" w:line="276" w:lineRule="auto"/>
        <w:rPr>
          <w:rFonts w:ascii="Calibri" w:hAnsi="Calibri" w:cs="Calibri"/>
        </w:rPr>
      </w:pPr>
      <w:r w:rsidRPr="00B06A50">
        <w:rPr>
          <w:rFonts w:ascii="Calibri" w:hAnsi="Calibri" w:cs="Calibri"/>
        </w:rPr>
        <w:t>João Estanqueiro (ARAE)</w:t>
      </w:r>
    </w:p>
    <w:p w14:paraId="6F5AFE1D" w14:textId="77777777" w:rsidR="00B06A50" w:rsidRPr="00B06A50" w:rsidRDefault="00B06A50" w:rsidP="00B0128E">
      <w:pPr>
        <w:spacing w:after="120" w:line="276" w:lineRule="auto"/>
        <w:rPr>
          <w:rFonts w:ascii="Calibri" w:hAnsi="Calibri" w:cs="Calibri"/>
        </w:rPr>
      </w:pPr>
      <w:r w:rsidRPr="00B06A50">
        <w:rPr>
          <w:rFonts w:ascii="Calibri" w:hAnsi="Calibri" w:cs="Calibri"/>
        </w:rPr>
        <w:t>Jorge Morgado (ARAE)</w:t>
      </w:r>
    </w:p>
    <w:p w14:paraId="1EB1CAB0" w14:textId="77777777" w:rsidR="00B06A50" w:rsidRPr="00B06A50" w:rsidRDefault="00B06A50" w:rsidP="00B0128E">
      <w:pPr>
        <w:spacing w:after="120" w:line="276" w:lineRule="auto"/>
        <w:rPr>
          <w:rFonts w:ascii="Calibri" w:hAnsi="Calibri" w:cs="Calibri"/>
        </w:rPr>
      </w:pPr>
      <w:r w:rsidRPr="00B06A50">
        <w:rPr>
          <w:rFonts w:ascii="Calibri" w:hAnsi="Calibri" w:cs="Calibri"/>
        </w:rPr>
        <w:t>Madalena Morais (FPAE)</w:t>
      </w:r>
    </w:p>
    <w:p w14:paraId="576CCE95" w14:textId="77777777" w:rsidR="00B06A50" w:rsidRPr="00B06A50" w:rsidRDefault="00B06A50" w:rsidP="00B0128E">
      <w:pPr>
        <w:spacing w:after="120" w:line="276" w:lineRule="auto"/>
        <w:rPr>
          <w:rFonts w:ascii="Calibri" w:hAnsi="Calibri" w:cs="Calibri"/>
        </w:rPr>
      </w:pPr>
      <w:r w:rsidRPr="00B06A50">
        <w:rPr>
          <w:rFonts w:ascii="Calibri" w:hAnsi="Calibri" w:cs="Calibri"/>
        </w:rPr>
        <w:t>Manuel Cabeça (FPAE)</w:t>
      </w:r>
    </w:p>
    <w:p w14:paraId="043E1787" w14:textId="77777777" w:rsidR="00B06A50" w:rsidRPr="00B06A50" w:rsidRDefault="00B06A50" w:rsidP="00B0128E">
      <w:pPr>
        <w:spacing w:after="120" w:line="276" w:lineRule="auto"/>
        <w:rPr>
          <w:rFonts w:ascii="Calibri" w:hAnsi="Calibri" w:cs="Calibri"/>
        </w:rPr>
      </w:pPr>
      <w:r w:rsidRPr="00B06A50">
        <w:rPr>
          <w:rFonts w:ascii="Calibri" w:hAnsi="Calibri" w:cs="Calibri"/>
        </w:rPr>
        <w:t>Maria João Carvalho (FPAE)</w:t>
      </w:r>
    </w:p>
    <w:p w14:paraId="5D195103" w14:textId="77777777" w:rsidR="00B06A50" w:rsidRPr="00B06A50" w:rsidRDefault="00B06A50" w:rsidP="00B0128E">
      <w:pPr>
        <w:spacing w:after="120" w:line="276" w:lineRule="auto"/>
        <w:rPr>
          <w:rFonts w:ascii="Calibri" w:hAnsi="Calibri" w:cs="Calibri"/>
        </w:rPr>
      </w:pPr>
      <w:r w:rsidRPr="00B06A50">
        <w:rPr>
          <w:rFonts w:ascii="Calibri" w:hAnsi="Calibri" w:cs="Calibri"/>
        </w:rPr>
        <w:t>Noélia Campos (ARAE)</w:t>
      </w:r>
    </w:p>
    <w:p w14:paraId="2F45B80F" w14:textId="70308BA4" w:rsidR="00B06A50" w:rsidRPr="00B06A50" w:rsidRDefault="00B06A50" w:rsidP="00B0128E">
      <w:pPr>
        <w:spacing w:after="120" w:line="276" w:lineRule="auto"/>
        <w:rPr>
          <w:rFonts w:ascii="Calibri" w:hAnsi="Calibri" w:cs="Calibri"/>
        </w:rPr>
      </w:pPr>
      <w:r w:rsidRPr="00B06A50">
        <w:rPr>
          <w:rFonts w:ascii="Calibri" w:hAnsi="Calibri" w:cs="Calibri"/>
        </w:rPr>
        <w:t>Nuno Fraga (</w:t>
      </w:r>
      <w:r w:rsidR="00747EF4">
        <w:rPr>
          <w:rFonts w:ascii="Calibri" w:hAnsi="Calibri" w:cs="Calibri"/>
        </w:rPr>
        <w:t>UMa/</w:t>
      </w:r>
      <w:r w:rsidRPr="00B06A50">
        <w:rPr>
          <w:rFonts w:ascii="Calibri" w:hAnsi="Calibri" w:cs="Calibri"/>
        </w:rPr>
        <w:t>FPAE/ARAE)</w:t>
      </w:r>
    </w:p>
    <w:p w14:paraId="0789E77A" w14:textId="77777777" w:rsidR="00B06A50" w:rsidRPr="000B0A74" w:rsidRDefault="00B06A50" w:rsidP="00B0128E">
      <w:pPr>
        <w:spacing w:after="120" w:line="276" w:lineRule="auto"/>
        <w:rPr>
          <w:rFonts w:ascii="Calibri" w:hAnsi="Calibri" w:cs="Calibri"/>
        </w:rPr>
      </w:pPr>
      <w:r w:rsidRPr="000B0A74">
        <w:rPr>
          <w:rFonts w:ascii="Calibri" w:hAnsi="Calibri" w:cs="Calibri"/>
        </w:rPr>
        <w:t>Pedro Duarte Pereira</w:t>
      </w:r>
      <w:r w:rsidRPr="00B06A50">
        <w:rPr>
          <w:rFonts w:ascii="Calibri" w:hAnsi="Calibri" w:cs="Calibri"/>
        </w:rPr>
        <w:t xml:space="preserve"> (FPAE)</w:t>
      </w:r>
      <w:r w:rsidRPr="000B0A74">
        <w:rPr>
          <w:rFonts w:ascii="Calibri" w:hAnsi="Calibri" w:cs="Calibri"/>
        </w:rPr>
        <w:t xml:space="preserve"> </w:t>
      </w:r>
    </w:p>
    <w:p w14:paraId="5081F82E" w14:textId="77777777" w:rsidR="00B06A50" w:rsidRPr="00B06A50" w:rsidRDefault="00B06A50" w:rsidP="00B0128E">
      <w:pPr>
        <w:spacing w:after="120" w:line="276" w:lineRule="auto"/>
        <w:rPr>
          <w:rFonts w:ascii="Calibri" w:hAnsi="Calibri" w:cs="Calibri"/>
        </w:rPr>
      </w:pPr>
      <w:r w:rsidRPr="00B06A50">
        <w:rPr>
          <w:rFonts w:ascii="Calibri" w:hAnsi="Calibri" w:cs="Calibri"/>
        </w:rPr>
        <w:t>Rui Osório (ARAE)</w:t>
      </w:r>
    </w:p>
    <w:p w14:paraId="251AD3C8" w14:textId="6F9392F6" w:rsidR="00B06A50" w:rsidRDefault="00B06A50" w:rsidP="00B0128E">
      <w:pPr>
        <w:spacing w:after="120" w:line="276" w:lineRule="auto"/>
        <w:rPr>
          <w:rFonts w:ascii="Calibri" w:hAnsi="Calibri" w:cs="Calibri"/>
        </w:rPr>
      </w:pPr>
      <w:r w:rsidRPr="00B06A50">
        <w:rPr>
          <w:rFonts w:ascii="Calibri" w:hAnsi="Calibri" w:cs="Calibri"/>
        </w:rPr>
        <w:t>Sofia Silva (</w:t>
      </w:r>
      <w:r w:rsidR="00747EF4">
        <w:rPr>
          <w:rFonts w:ascii="Calibri" w:hAnsi="Calibri" w:cs="Calibri"/>
        </w:rPr>
        <w:t>UMa/</w:t>
      </w:r>
      <w:r w:rsidR="00312041" w:rsidRPr="00B06A50">
        <w:rPr>
          <w:rFonts w:ascii="Calibri" w:hAnsi="Calibri" w:cs="Calibri"/>
        </w:rPr>
        <w:t>FPAE/ARAE</w:t>
      </w:r>
      <w:r w:rsidRPr="00B06A50">
        <w:rPr>
          <w:rFonts w:ascii="Calibri" w:hAnsi="Calibri" w:cs="Calibri"/>
        </w:rPr>
        <w:t>)</w:t>
      </w:r>
      <w:bookmarkEnd w:id="1"/>
    </w:p>
    <w:sectPr w:rsidR="00B06A50" w:rsidSect="00A95341">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E137" w14:textId="77777777" w:rsidR="00B70B05" w:rsidRDefault="00B70B05" w:rsidP="00D837AA">
      <w:pPr>
        <w:spacing w:after="0" w:line="240" w:lineRule="auto"/>
      </w:pPr>
      <w:r>
        <w:separator/>
      </w:r>
    </w:p>
  </w:endnote>
  <w:endnote w:type="continuationSeparator" w:id="0">
    <w:p w14:paraId="1930AC8C" w14:textId="77777777" w:rsidR="00B70B05" w:rsidRDefault="00B70B05" w:rsidP="00D8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405553"/>
      <w:docPartObj>
        <w:docPartGallery w:val="Page Numbers (Bottom of Page)"/>
        <w:docPartUnique/>
      </w:docPartObj>
    </w:sdtPr>
    <w:sdtEndPr>
      <w:rPr>
        <w:rFonts w:ascii="Calibri" w:hAnsi="Calibri" w:cs="Calibri"/>
        <w:sz w:val="20"/>
        <w:szCs w:val="20"/>
      </w:rPr>
    </w:sdtEndPr>
    <w:sdtContent>
      <w:p w14:paraId="58959C3E" w14:textId="6D5E6BB8" w:rsidR="00D837AA" w:rsidRPr="00325BCF" w:rsidRDefault="00D837AA">
        <w:pPr>
          <w:pStyle w:val="Rodap"/>
          <w:jc w:val="right"/>
          <w:rPr>
            <w:rFonts w:ascii="Calibri" w:hAnsi="Calibri" w:cs="Calibri"/>
            <w:sz w:val="20"/>
            <w:szCs w:val="20"/>
          </w:rPr>
        </w:pPr>
        <w:r w:rsidRPr="00325BCF">
          <w:rPr>
            <w:rFonts w:ascii="Calibri" w:hAnsi="Calibri" w:cs="Calibri"/>
            <w:sz w:val="20"/>
            <w:szCs w:val="20"/>
          </w:rPr>
          <w:fldChar w:fldCharType="begin"/>
        </w:r>
        <w:r w:rsidRPr="00325BCF">
          <w:rPr>
            <w:rFonts w:ascii="Calibri" w:hAnsi="Calibri" w:cs="Calibri"/>
            <w:sz w:val="20"/>
            <w:szCs w:val="20"/>
          </w:rPr>
          <w:instrText>PAGE   \* MERGEFORMAT</w:instrText>
        </w:r>
        <w:r w:rsidRPr="00325BCF">
          <w:rPr>
            <w:rFonts w:ascii="Calibri" w:hAnsi="Calibri" w:cs="Calibri"/>
            <w:sz w:val="20"/>
            <w:szCs w:val="20"/>
          </w:rPr>
          <w:fldChar w:fldCharType="separate"/>
        </w:r>
        <w:r w:rsidRPr="00325BCF">
          <w:rPr>
            <w:rFonts w:ascii="Calibri" w:hAnsi="Calibri" w:cs="Calibri"/>
            <w:sz w:val="20"/>
            <w:szCs w:val="20"/>
          </w:rPr>
          <w:t>2</w:t>
        </w:r>
        <w:r w:rsidRPr="00325BCF">
          <w:rPr>
            <w:rFonts w:ascii="Calibri" w:hAnsi="Calibri" w:cs="Calibri"/>
            <w:sz w:val="20"/>
            <w:szCs w:val="20"/>
          </w:rPr>
          <w:fldChar w:fldCharType="end"/>
        </w:r>
      </w:p>
    </w:sdtContent>
  </w:sdt>
  <w:p w14:paraId="421EC736" w14:textId="77777777" w:rsidR="00D837AA" w:rsidRDefault="00D837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2A1D" w14:textId="77777777" w:rsidR="00B70B05" w:rsidRDefault="00B70B05" w:rsidP="00D837AA">
      <w:pPr>
        <w:spacing w:after="0" w:line="240" w:lineRule="auto"/>
      </w:pPr>
      <w:r>
        <w:separator/>
      </w:r>
    </w:p>
  </w:footnote>
  <w:footnote w:type="continuationSeparator" w:id="0">
    <w:p w14:paraId="6EA1EFF0" w14:textId="77777777" w:rsidR="00B70B05" w:rsidRDefault="00B70B05" w:rsidP="00D8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775B" w14:textId="77777777" w:rsidR="00B04260" w:rsidRPr="00A30005" w:rsidRDefault="00B04260" w:rsidP="00B04260">
    <w:pPr>
      <w:spacing w:after="120" w:line="240" w:lineRule="auto"/>
      <w:rPr>
        <w:rFonts w:ascii="Calibri" w:hAnsi="Calibri" w:cs="Calibri"/>
        <w:b/>
        <w:bCs/>
        <w:color w:val="153D63" w:themeColor="text2" w:themeTint="E6"/>
        <w:sz w:val="20"/>
        <w:szCs w:val="20"/>
      </w:rPr>
    </w:pPr>
    <w:r w:rsidRPr="00A30005">
      <w:rPr>
        <w:rFonts w:ascii="Calibri" w:hAnsi="Calibri" w:cs="Calibri"/>
        <w:b/>
        <w:bCs/>
        <w:color w:val="153D63" w:themeColor="text2" w:themeTint="E6"/>
        <w:sz w:val="20"/>
        <w:szCs w:val="20"/>
      </w:rPr>
      <w:t>II Encontro Regional de Administração Educacional</w:t>
    </w:r>
  </w:p>
  <w:p w14:paraId="504C1B17" w14:textId="20605C8B" w:rsidR="00B04260" w:rsidRDefault="00B04260" w:rsidP="00B04260">
    <w:pPr>
      <w:spacing w:after="120" w:line="240" w:lineRule="auto"/>
      <w:rPr>
        <w:rFonts w:ascii="Calibri" w:hAnsi="Calibri" w:cs="Calibri"/>
        <w:b/>
        <w:bCs/>
        <w:i/>
        <w:iCs/>
        <w:color w:val="153D63" w:themeColor="text2" w:themeTint="E6"/>
        <w:sz w:val="20"/>
        <w:szCs w:val="20"/>
      </w:rPr>
    </w:pPr>
    <w:r w:rsidRPr="00A30005">
      <w:rPr>
        <w:rFonts w:ascii="Calibri" w:hAnsi="Calibri" w:cs="Calibri"/>
        <w:b/>
        <w:bCs/>
        <w:i/>
        <w:iCs/>
        <w:color w:val="153D63" w:themeColor="text2" w:themeTint="E6"/>
        <w:sz w:val="20"/>
        <w:szCs w:val="20"/>
      </w:rPr>
      <w:t>E se a Escola fosse diferente? Educação e Sociedade: Futuros Possíveis...</w:t>
    </w:r>
  </w:p>
  <w:p w14:paraId="6AF2FAE5" w14:textId="77777777" w:rsidR="00B04260" w:rsidRPr="00B04260" w:rsidRDefault="00B04260" w:rsidP="00B04260">
    <w:pPr>
      <w:spacing w:after="120" w:line="240" w:lineRule="auto"/>
      <w:rPr>
        <w:rFonts w:ascii="Calibri" w:hAnsi="Calibri" w:cs="Calibri"/>
        <w:b/>
        <w:bCs/>
        <w:i/>
        <w:iCs/>
        <w:color w:val="153D63" w:themeColor="text2" w:themeTint="E6"/>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0268" w14:textId="77777777" w:rsidR="00A30005" w:rsidRPr="00A30005" w:rsidRDefault="00A30005" w:rsidP="00A30005">
    <w:pPr>
      <w:spacing w:after="120" w:line="240" w:lineRule="auto"/>
      <w:rPr>
        <w:rFonts w:ascii="Calibri" w:hAnsi="Calibri" w:cs="Calibri"/>
        <w:b/>
        <w:bCs/>
        <w:color w:val="153D63" w:themeColor="text2" w:themeTint="E6"/>
        <w:sz w:val="20"/>
        <w:szCs w:val="20"/>
      </w:rPr>
    </w:pPr>
    <w:r w:rsidRPr="00A30005">
      <w:rPr>
        <w:rFonts w:ascii="Calibri" w:hAnsi="Calibri" w:cs="Calibri"/>
        <w:b/>
        <w:bCs/>
        <w:color w:val="153D63" w:themeColor="text2" w:themeTint="E6"/>
        <w:sz w:val="20"/>
        <w:szCs w:val="20"/>
      </w:rPr>
      <w:t>II Encontro Regional de Administração Educacional</w:t>
    </w:r>
  </w:p>
  <w:p w14:paraId="09E521AE" w14:textId="77777777" w:rsidR="00A30005" w:rsidRPr="00A30005" w:rsidRDefault="00A30005" w:rsidP="00A30005">
    <w:pPr>
      <w:spacing w:after="120" w:line="240" w:lineRule="auto"/>
      <w:rPr>
        <w:rFonts w:ascii="Calibri" w:hAnsi="Calibri" w:cs="Calibri"/>
        <w:b/>
        <w:bCs/>
        <w:i/>
        <w:iCs/>
        <w:color w:val="153D63" w:themeColor="text2" w:themeTint="E6"/>
        <w:sz w:val="20"/>
        <w:szCs w:val="20"/>
      </w:rPr>
    </w:pPr>
    <w:r w:rsidRPr="00A30005">
      <w:rPr>
        <w:rFonts w:ascii="Calibri" w:hAnsi="Calibri" w:cs="Calibri"/>
        <w:b/>
        <w:bCs/>
        <w:i/>
        <w:iCs/>
        <w:color w:val="153D63" w:themeColor="text2" w:themeTint="E6"/>
        <w:sz w:val="20"/>
        <w:szCs w:val="20"/>
      </w:rPr>
      <w:t>E se a Escola fosse diferente? Educação e Sociedade: Futuros Possíveis...</w:t>
    </w:r>
  </w:p>
  <w:p w14:paraId="2345D292" w14:textId="77777777" w:rsidR="00A30005" w:rsidRDefault="00A300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8BF"/>
    <w:multiLevelType w:val="multilevel"/>
    <w:tmpl w:val="6926662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24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85"/>
    <w:rsid w:val="0001405B"/>
    <w:rsid w:val="00016901"/>
    <w:rsid w:val="00017D55"/>
    <w:rsid w:val="000232B4"/>
    <w:rsid w:val="000422A7"/>
    <w:rsid w:val="000462C2"/>
    <w:rsid w:val="00053D22"/>
    <w:rsid w:val="00054F1C"/>
    <w:rsid w:val="00066CBE"/>
    <w:rsid w:val="00073B63"/>
    <w:rsid w:val="0008639D"/>
    <w:rsid w:val="00087F76"/>
    <w:rsid w:val="00090EEF"/>
    <w:rsid w:val="00095261"/>
    <w:rsid w:val="000B0A74"/>
    <w:rsid w:val="000C3EEF"/>
    <w:rsid w:val="000C55B7"/>
    <w:rsid w:val="000D5425"/>
    <w:rsid w:val="000D710C"/>
    <w:rsid w:val="000E6A09"/>
    <w:rsid w:val="000F086D"/>
    <w:rsid w:val="00100DB3"/>
    <w:rsid w:val="00111C6F"/>
    <w:rsid w:val="00132F55"/>
    <w:rsid w:val="00133979"/>
    <w:rsid w:val="00142A92"/>
    <w:rsid w:val="00145480"/>
    <w:rsid w:val="00145C11"/>
    <w:rsid w:val="0014727A"/>
    <w:rsid w:val="00147898"/>
    <w:rsid w:val="00175284"/>
    <w:rsid w:val="00176B8E"/>
    <w:rsid w:val="00184716"/>
    <w:rsid w:val="0018716D"/>
    <w:rsid w:val="001873FD"/>
    <w:rsid w:val="0019339D"/>
    <w:rsid w:val="001A4180"/>
    <w:rsid w:val="001A4AFE"/>
    <w:rsid w:val="001C10F9"/>
    <w:rsid w:val="001D181D"/>
    <w:rsid w:val="00202022"/>
    <w:rsid w:val="00220238"/>
    <w:rsid w:val="0022722C"/>
    <w:rsid w:val="002536C8"/>
    <w:rsid w:val="0025760D"/>
    <w:rsid w:val="00297491"/>
    <w:rsid w:val="002A07FB"/>
    <w:rsid w:val="002A1B2C"/>
    <w:rsid w:val="002A246D"/>
    <w:rsid w:val="002A2DF6"/>
    <w:rsid w:val="002A4FD9"/>
    <w:rsid w:val="002B221A"/>
    <w:rsid w:val="002B3F56"/>
    <w:rsid w:val="002C1F6E"/>
    <w:rsid w:val="002C39A4"/>
    <w:rsid w:val="002D23A7"/>
    <w:rsid w:val="002D4DEB"/>
    <w:rsid w:val="002E05A4"/>
    <w:rsid w:val="002E4DA7"/>
    <w:rsid w:val="002E76FD"/>
    <w:rsid w:val="002F2C06"/>
    <w:rsid w:val="002F360B"/>
    <w:rsid w:val="002F7BBB"/>
    <w:rsid w:val="00312041"/>
    <w:rsid w:val="00323601"/>
    <w:rsid w:val="003242CB"/>
    <w:rsid w:val="00325BCF"/>
    <w:rsid w:val="00335D7E"/>
    <w:rsid w:val="00336680"/>
    <w:rsid w:val="00337426"/>
    <w:rsid w:val="003403CD"/>
    <w:rsid w:val="00342ACA"/>
    <w:rsid w:val="00350A77"/>
    <w:rsid w:val="003518B9"/>
    <w:rsid w:val="00351FA0"/>
    <w:rsid w:val="00354BB5"/>
    <w:rsid w:val="00356BB6"/>
    <w:rsid w:val="0036024E"/>
    <w:rsid w:val="00391153"/>
    <w:rsid w:val="00393F8F"/>
    <w:rsid w:val="00396E75"/>
    <w:rsid w:val="003B1EE0"/>
    <w:rsid w:val="003B28E7"/>
    <w:rsid w:val="003B36E9"/>
    <w:rsid w:val="003B53BE"/>
    <w:rsid w:val="003B7203"/>
    <w:rsid w:val="003C47C1"/>
    <w:rsid w:val="003C4E6E"/>
    <w:rsid w:val="003D1658"/>
    <w:rsid w:val="003D1D27"/>
    <w:rsid w:val="003D2B62"/>
    <w:rsid w:val="003D7B01"/>
    <w:rsid w:val="00401ECF"/>
    <w:rsid w:val="0041426D"/>
    <w:rsid w:val="00422799"/>
    <w:rsid w:val="00430885"/>
    <w:rsid w:val="00433CEC"/>
    <w:rsid w:val="00445A44"/>
    <w:rsid w:val="004525FD"/>
    <w:rsid w:val="00470359"/>
    <w:rsid w:val="004775D8"/>
    <w:rsid w:val="00495897"/>
    <w:rsid w:val="004B3739"/>
    <w:rsid w:val="004D2067"/>
    <w:rsid w:val="004D7378"/>
    <w:rsid w:val="004E6F74"/>
    <w:rsid w:val="004F46DA"/>
    <w:rsid w:val="00513904"/>
    <w:rsid w:val="00522861"/>
    <w:rsid w:val="00525536"/>
    <w:rsid w:val="005265E4"/>
    <w:rsid w:val="0053040F"/>
    <w:rsid w:val="00530A11"/>
    <w:rsid w:val="00537A6D"/>
    <w:rsid w:val="005419BB"/>
    <w:rsid w:val="005421F1"/>
    <w:rsid w:val="0054433E"/>
    <w:rsid w:val="005637B6"/>
    <w:rsid w:val="00570444"/>
    <w:rsid w:val="005704E5"/>
    <w:rsid w:val="00571777"/>
    <w:rsid w:val="005816E0"/>
    <w:rsid w:val="005A7419"/>
    <w:rsid w:val="005B1E8E"/>
    <w:rsid w:val="005D2935"/>
    <w:rsid w:val="005D3738"/>
    <w:rsid w:val="005D3A30"/>
    <w:rsid w:val="005D4643"/>
    <w:rsid w:val="005F2561"/>
    <w:rsid w:val="005F7B01"/>
    <w:rsid w:val="00616702"/>
    <w:rsid w:val="00627C81"/>
    <w:rsid w:val="00644D51"/>
    <w:rsid w:val="006541C3"/>
    <w:rsid w:val="00657D58"/>
    <w:rsid w:val="006630B4"/>
    <w:rsid w:val="006A1824"/>
    <w:rsid w:val="006A2F1E"/>
    <w:rsid w:val="006A5EE1"/>
    <w:rsid w:val="006B064D"/>
    <w:rsid w:val="006B750E"/>
    <w:rsid w:val="006C082B"/>
    <w:rsid w:val="006C41DF"/>
    <w:rsid w:val="006D4EE5"/>
    <w:rsid w:val="006D6AD5"/>
    <w:rsid w:val="006E0B27"/>
    <w:rsid w:val="006E45E9"/>
    <w:rsid w:val="006F0425"/>
    <w:rsid w:val="006F118A"/>
    <w:rsid w:val="006F4B94"/>
    <w:rsid w:val="007149FA"/>
    <w:rsid w:val="00715098"/>
    <w:rsid w:val="00721323"/>
    <w:rsid w:val="007214CF"/>
    <w:rsid w:val="00724BBF"/>
    <w:rsid w:val="00724BFB"/>
    <w:rsid w:val="007275C5"/>
    <w:rsid w:val="00741862"/>
    <w:rsid w:val="00747EF4"/>
    <w:rsid w:val="0077473E"/>
    <w:rsid w:val="00775B81"/>
    <w:rsid w:val="007852C5"/>
    <w:rsid w:val="0079704A"/>
    <w:rsid w:val="007A3C5E"/>
    <w:rsid w:val="007B4B84"/>
    <w:rsid w:val="007B610D"/>
    <w:rsid w:val="007C124F"/>
    <w:rsid w:val="007C3EAB"/>
    <w:rsid w:val="007C5470"/>
    <w:rsid w:val="007C6547"/>
    <w:rsid w:val="00804F17"/>
    <w:rsid w:val="0081742E"/>
    <w:rsid w:val="00830C8B"/>
    <w:rsid w:val="00834727"/>
    <w:rsid w:val="008825B7"/>
    <w:rsid w:val="0088369D"/>
    <w:rsid w:val="008876A0"/>
    <w:rsid w:val="00890CE1"/>
    <w:rsid w:val="008932DE"/>
    <w:rsid w:val="00894F81"/>
    <w:rsid w:val="008A01E4"/>
    <w:rsid w:val="008A3524"/>
    <w:rsid w:val="008B6D33"/>
    <w:rsid w:val="008C58B1"/>
    <w:rsid w:val="008C6A16"/>
    <w:rsid w:val="008E26F7"/>
    <w:rsid w:val="008E7909"/>
    <w:rsid w:val="008F110A"/>
    <w:rsid w:val="00911C85"/>
    <w:rsid w:val="00941FFE"/>
    <w:rsid w:val="009431AF"/>
    <w:rsid w:val="00946079"/>
    <w:rsid w:val="00946B1D"/>
    <w:rsid w:val="00972C8C"/>
    <w:rsid w:val="00990F01"/>
    <w:rsid w:val="009934A2"/>
    <w:rsid w:val="009B13B0"/>
    <w:rsid w:val="009B1929"/>
    <w:rsid w:val="009C2E03"/>
    <w:rsid w:val="009C5533"/>
    <w:rsid w:val="009D5E3A"/>
    <w:rsid w:val="009E05C8"/>
    <w:rsid w:val="00A13684"/>
    <w:rsid w:val="00A209DD"/>
    <w:rsid w:val="00A26717"/>
    <w:rsid w:val="00A30005"/>
    <w:rsid w:val="00A3109D"/>
    <w:rsid w:val="00A503A0"/>
    <w:rsid w:val="00A51F58"/>
    <w:rsid w:val="00A676C4"/>
    <w:rsid w:val="00A743C1"/>
    <w:rsid w:val="00A84DC2"/>
    <w:rsid w:val="00A95341"/>
    <w:rsid w:val="00A9540F"/>
    <w:rsid w:val="00A95AF4"/>
    <w:rsid w:val="00A97000"/>
    <w:rsid w:val="00A9777B"/>
    <w:rsid w:val="00AB110B"/>
    <w:rsid w:val="00AB5131"/>
    <w:rsid w:val="00AB53C9"/>
    <w:rsid w:val="00AC2EA2"/>
    <w:rsid w:val="00AC5CD2"/>
    <w:rsid w:val="00AC7329"/>
    <w:rsid w:val="00AD3E0A"/>
    <w:rsid w:val="00AE0236"/>
    <w:rsid w:val="00AE1545"/>
    <w:rsid w:val="00AE49E3"/>
    <w:rsid w:val="00B0128E"/>
    <w:rsid w:val="00B04185"/>
    <w:rsid w:val="00B04260"/>
    <w:rsid w:val="00B06A50"/>
    <w:rsid w:val="00B200F4"/>
    <w:rsid w:val="00B251F8"/>
    <w:rsid w:val="00B2659B"/>
    <w:rsid w:val="00B27D26"/>
    <w:rsid w:val="00B432FF"/>
    <w:rsid w:val="00B45FD4"/>
    <w:rsid w:val="00B50B2A"/>
    <w:rsid w:val="00B63632"/>
    <w:rsid w:val="00B70B05"/>
    <w:rsid w:val="00B7656E"/>
    <w:rsid w:val="00BA2283"/>
    <w:rsid w:val="00BC6B79"/>
    <w:rsid w:val="00BC7C38"/>
    <w:rsid w:val="00BD3AB4"/>
    <w:rsid w:val="00BD678E"/>
    <w:rsid w:val="00BE1E1C"/>
    <w:rsid w:val="00BE6292"/>
    <w:rsid w:val="00C04448"/>
    <w:rsid w:val="00C121C8"/>
    <w:rsid w:val="00C215D4"/>
    <w:rsid w:val="00C42A31"/>
    <w:rsid w:val="00C5145A"/>
    <w:rsid w:val="00C51E02"/>
    <w:rsid w:val="00C541B5"/>
    <w:rsid w:val="00C54982"/>
    <w:rsid w:val="00C60F7B"/>
    <w:rsid w:val="00C641F2"/>
    <w:rsid w:val="00C7252F"/>
    <w:rsid w:val="00C72A44"/>
    <w:rsid w:val="00C93171"/>
    <w:rsid w:val="00CA0B9D"/>
    <w:rsid w:val="00CB3897"/>
    <w:rsid w:val="00CB7735"/>
    <w:rsid w:val="00CC1AAC"/>
    <w:rsid w:val="00CC5451"/>
    <w:rsid w:val="00CD1681"/>
    <w:rsid w:val="00CD32A5"/>
    <w:rsid w:val="00CD47C8"/>
    <w:rsid w:val="00CE551E"/>
    <w:rsid w:val="00CF3366"/>
    <w:rsid w:val="00CF5A2E"/>
    <w:rsid w:val="00CF6593"/>
    <w:rsid w:val="00D03F40"/>
    <w:rsid w:val="00D07B60"/>
    <w:rsid w:val="00D134D5"/>
    <w:rsid w:val="00D217BF"/>
    <w:rsid w:val="00D227EC"/>
    <w:rsid w:val="00D25D4D"/>
    <w:rsid w:val="00D346F6"/>
    <w:rsid w:val="00D42046"/>
    <w:rsid w:val="00D5627F"/>
    <w:rsid w:val="00D63B0A"/>
    <w:rsid w:val="00D661A0"/>
    <w:rsid w:val="00D72C76"/>
    <w:rsid w:val="00D82E2E"/>
    <w:rsid w:val="00D837AA"/>
    <w:rsid w:val="00D874BB"/>
    <w:rsid w:val="00D955C3"/>
    <w:rsid w:val="00D97E26"/>
    <w:rsid w:val="00DC6C00"/>
    <w:rsid w:val="00DC75AD"/>
    <w:rsid w:val="00DE1C54"/>
    <w:rsid w:val="00DE7BDE"/>
    <w:rsid w:val="00DF09A4"/>
    <w:rsid w:val="00DF1181"/>
    <w:rsid w:val="00E04FFF"/>
    <w:rsid w:val="00E05C70"/>
    <w:rsid w:val="00E063E3"/>
    <w:rsid w:val="00E14CED"/>
    <w:rsid w:val="00E24E7B"/>
    <w:rsid w:val="00E26547"/>
    <w:rsid w:val="00E300BB"/>
    <w:rsid w:val="00E4388B"/>
    <w:rsid w:val="00E521AB"/>
    <w:rsid w:val="00E57174"/>
    <w:rsid w:val="00E6549C"/>
    <w:rsid w:val="00E7211C"/>
    <w:rsid w:val="00E75F75"/>
    <w:rsid w:val="00E80302"/>
    <w:rsid w:val="00E806FD"/>
    <w:rsid w:val="00E81655"/>
    <w:rsid w:val="00E87039"/>
    <w:rsid w:val="00E93B74"/>
    <w:rsid w:val="00E96115"/>
    <w:rsid w:val="00EA216B"/>
    <w:rsid w:val="00EC6CF3"/>
    <w:rsid w:val="00ED0AC7"/>
    <w:rsid w:val="00ED0D0D"/>
    <w:rsid w:val="00ED355E"/>
    <w:rsid w:val="00ED4854"/>
    <w:rsid w:val="00EE05EA"/>
    <w:rsid w:val="00F14C74"/>
    <w:rsid w:val="00F22FB9"/>
    <w:rsid w:val="00F24CE0"/>
    <w:rsid w:val="00F372E2"/>
    <w:rsid w:val="00F57B0B"/>
    <w:rsid w:val="00F678D6"/>
    <w:rsid w:val="00F76927"/>
    <w:rsid w:val="00F81231"/>
    <w:rsid w:val="00F8146D"/>
    <w:rsid w:val="00F8462D"/>
    <w:rsid w:val="00F86EC0"/>
    <w:rsid w:val="00FA09E5"/>
    <w:rsid w:val="00FA1491"/>
    <w:rsid w:val="00FA4F03"/>
    <w:rsid w:val="00FC1898"/>
    <w:rsid w:val="00FC4C78"/>
    <w:rsid w:val="00FC75B1"/>
    <w:rsid w:val="00FD6441"/>
    <w:rsid w:val="00FE0E01"/>
    <w:rsid w:val="00FF6FE9"/>
    <w:rsid w:val="00FF7FA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3690"/>
  <w15:chartTrackingRefBased/>
  <w15:docId w15:val="{EA9C27EB-E648-4F8A-BD62-029A3B08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185"/>
    <w:pPr>
      <w:spacing w:line="259" w:lineRule="auto"/>
    </w:pPr>
    <w:rPr>
      <w:sz w:val="22"/>
      <w:szCs w:val="22"/>
    </w:rPr>
  </w:style>
  <w:style w:type="paragraph" w:styleId="Ttulo1">
    <w:name w:val="heading 1"/>
    <w:basedOn w:val="Normal"/>
    <w:next w:val="Normal"/>
    <w:link w:val="Ttulo1Carter"/>
    <w:uiPriority w:val="9"/>
    <w:qFormat/>
    <w:rsid w:val="00B0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0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041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041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041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041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041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041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0418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0418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0418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0418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0418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0418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0418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0418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0418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04185"/>
    <w:rPr>
      <w:rFonts w:eastAsiaTheme="majorEastAsia" w:cstheme="majorBidi"/>
      <w:color w:val="272727" w:themeColor="text1" w:themeTint="D8"/>
    </w:rPr>
  </w:style>
  <w:style w:type="paragraph" w:styleId="Ttulo">
    <w:name w:val="Title"/>
    <w:basedOn w:val="Normal"/>
    <w:next w:val="Normal"/>
    <w:link w:val="TtuloCarter"/>
    <w:uiPriority w:val="10"/>
    <w:qFormat/>
    <w:rsid w:val="00B0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041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0418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0418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0418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04185"/>
    <w:rPr>
      <w:i/>
      <w:iCs/>
      <w:color w:val="404040" w:themeColor="text1" w:themeTint="BF"/>
    </w:rPr>
  </w:style>
  <w:style w:type="paragraph" w:styleId="PargrafodaLista">
    <w:name w:val="List Paragraph"/>
    <w:basedOn w:val="Normal"/>
    <w:uiPriority w:val="34"/>
    <w:qFormat/>
    <w:rsid w:val="00B04185"/>
    <w:pPr>
      <w:ind w:left="720"/>
      <w:contextualSpacing/>
    </w:pPr>
  </w:style>
  <w:style w:type="character" w:styleId="nfaseIntensa">
    <w:name w:val="Intense Emphasis"/>
    <w:basedOn w:val="Tipodeletrapredefinidodopargrafo"/>
    <w:uiPriority w:val="21"/>
    <w:qFormat/>
    <w:rsid w:val="00B04185"/>
    <w:rPr>
      <w:i/>
      <w:iCs/>
      <w:color w:val="0F4761" w:themeColor="accent1" w:themeShade="BF"/>
    </w:rPr>
  </w:style>
  <w:style w:type="paragraph" w:styleId="CitaoIntensa">
    <w:name w:val="Intense Quote"/>
    <w:basedOn w:val="Normal"/>
    <w:next w:val="Normal"/>
    <w:link w:val="CitaoIntensaCarter"/>
    <w:uiPriority w:val="30"/>
    <w:qFormat/>
    <w:rsid w:val="00B0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04185"/>
    <w:rPr>
      <w:i/>
      <w:iCs/>
      <w:color w:val="0F4761" w:themeColor="accent1" w:themeShade="BF"/>
    </w:rPr>
  </w:style>
  <w:style w:type="character" w:styleId="RefernciaIntensa">
    <w:name w:val="Intense Reference"/>
    <w:basedOn w:val="Tipodeletrapredefinidodopargrafo"/>
    <w:uiPriority w:val="32"/>
    <w:qFormat/>
    <w:rsid w:val="00B04185"/>
    <w:rPr>
      <w:b/>
      <w:bCs/>
      <w:smallCaps/>
      <w:color w:val="0F4761" w:themeColor="accent1" w:themeShade="BF"/>
      <w:spacing w:val="5"/>
    </w:rPr>
  </w:style>
  <w:style w:type="paragraph" w:styleId="NormalWeb">
    <w:name w:val="Normal (Web)"/>
    <w:basedOn w:val="Normal"/>
    <w:uiPriority w:val="99"/>
    <w:unhideWhenUsed/>
    <w:rsid w:val="00B04185"/>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Forte">
    <w:name w:val="Strong"/>
    <w:basedOn w:val="Tipodeletrapredefinidodopargrafo"/>
    <w:uiPriority w:val="22"/>
    <w:qFormat/>
    <w:rsid w:val="00B04185"/>
    <w:rPr>
      <w:b/>
      <w:bCs/>
    </w:rPr>
  </w:style>
  <w:style w:type="character" w:customStyle="1" w:styleId="apple-converted-space">
    <w:name w:val="apple-converted-space"/>
    <w:basedOn w:val="Tipodeletrapredefinidodopargrafo"/>
    <w:rsid w:val="00B04185"/>
  </w:style>
  <w:style w:type="character" w:styleId="nfase">
    <w:name w:val="Emphasis"/>
    <w:basedOn w:val="Tipodeletrapredefinidodopargrafo"/>
    <w:uiPriority w:val="20"/>
    <w:qFormat/>
    <w:rsid w:val="00B04185"/>
    <w:rPr>
      <w:i/>
      <w:iCs/>
    </w:rPr>
  </w:style>
  <w:style w:type="paragraph" w:styleId="Cabealho">
    <w:name w:val="header"/>
    <w:basedOn w:val="Normal"/>
    <w:link w:val="CabealhoCarter"/>
    <w:uiPriority w:val="99"/>
    <w:unhideWhenUsed/>
    <w:rsid w:val="00D837A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837AA"/>
    <w:rPr>
      <w:sz w:val="22"/>
      <w:szCs w:val="22"/>
    </w:rPr>
  </w:style>
  <w:style w:type="paragraph" w:styleId="Rodap">
    <w:name w:val="footer"/>
    <w:basedOn w:val="Normal"/>
    <w:link w:val="RodapCarter"/>
    <w:uiPriority w:val="99"/>
    <w:unhideWhenUsed/>
    <w:rsid w:val="00D837A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837AA"/>
    <w:rPr>
      <w:sz w:val="22"/>
      <w:szCs w:val="22"/>
    </w:rPr>
  </w:style>
  <w:style w:type="table" w:styleId="TabelacomGrelha">
    <w:name w:val="Table Grid"/>
    <w:basedOn w:val="Tabelanormal"/>
    <w:uiPriority w:val="39"/>
    <w:rsid w:val="008C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2F47D-3381-465F-AB88-CAED96E3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979</Words>
  <Characters>5289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Manuel Almeida Estanqueiro</dc:creator>
  <cp:keywords/>
  <dc:description/>
  <cp:lastModifiedBy>Joao Manuel Almeida Estanqueiro</cp:lastModifiedBy>
  <cp:revision>12</cp:revision>
  <cp:lastPrinted>2025-09-26T11:38:00Z</cp:lastPrinted>
  <dcterms:created xsi:type="dcterms:W3CDTF">2025-10-27T18:28:00Z</dcterms:created>
  <dcterms:modified xsi:type="dcterms:W3CDTF">2025-11-08T12:08:00Z</dcterms:modified>
</cp:coreProperties>
</file>